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F8A" w:rsidRDefault="004C390B" w:rsidP="004C390B">
      <w:pPr>
        <w:jc w:val="center"/>
        <w:rPr>
          <w:rFonts w:ascii="Arial Black" w:hAnsi="Arial Black"/>
          <w:b/>
        </w:rPr>
      </w:pPr>
      <w:bookmarkStart w:id="0" w:name="_GoBack"/>
      <w:bookmarkEnd w:id="0"/>
      <w:r w:rsidRPr="004C390B">
        <w:rPr>
          <w:rFonts w:ascii="Arial Black" w:hAnsi="Arial Black"/>
          <w:b/>
        </w:rPr>
        <w:t>MAJOR ASSIGNMENT #2</w:t>
      </w:r>
      <w:r>
        <w:rPr>
          <w:rFonts w:ascii="Arial Black" w:hAnsi="Arial Black"/>
          <w:b/>
        </w:rPr>
        <w:t xml:space="preserve">   -   EDFL </w:t>
      </w:r>
      <w:proofErr w:type="gramStart"/>
      <w:r>
        <w:rPr>
          <w:rFonts w:ascii="Arial Black" w:hAnsi="Arial Black"/>
          <w:b/>
        </w:rPr>
        <w:t>568</w:t>
      </w:r>
      <w:r w:rsidR="00E24370">
        <w:rPr>
          <w:rFonts w:ascii="Arial Black" w:hAnsi="Arial Black"/>
          <w:b/>
        </w:rPr>
        <w:t xml:space="preserve">  (</w:t>
      </w:r>
      <w:proofErr w:type="gramEnd"/>
      <w:r w:rsidR="00E24370">
        <w:rPr>
          <w:rFonts w:ascii="Arial Black" w:hAnsi="Arial Black"/>
          <w:b/>
        </w:rPr>
        <w:t>500 POINTS)</w:t>
      </w:r>
    </w:p>
    <w:p w:rsidR="004C390B" w:rsidRDefault="004C390B" w:rsidP="004C390B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DIRECTIONS:</w:t>
      </w:r>
      <w:r w:rsidR="00423E35">
        <w:rPr>
          <w:rFonts w:ascii="Arial Black" w:hAnsi="Arial Black"/>
          <w:b/>
        </w:rPr>
        <w:t xml:space="preserve">  </w:t>
      </w:r>
    </w:p>
    <w:p w:rsidR="00381C13" w:rsidRDefault="00381C13" w:rsidP="00381C13">
      <w:pPr>
        <w:pStyle w:val="ListParagraph"/>
        <w:numPr>
          <w:ilvl w:val="0"/>
          <w:numId w:val="3"/>
        </w:numPr>
        <w:rPr>
          <w:rFonts w:ascii="Cambria" w:hAnsi="Cambria"/>
        </w:rPr>
      </w:pPr>
      <w:r>
        <w:rPr>
          <w:rFonts w:ascii="Cambria" w:hAnsi="Cambria"/>
        </w:rPr>
        <w:t>Write an essay  that includes the following:</w:t>
      </w:r>
    </w:p>
    <w:p w:rsidR="00381C13" w:rsidRDefault="00381C13" w:rsidP="00381C13">
      <w:pPr>
        <w:pStyle w:val="ListParagraph"/>
        <w:numPr>
          <w:ilvl w:val="1"/>
          <w:numId w:val="3"/>
        </w:numPr>
        <w:rPr>
          <w:rFonts w:ascii="Cambria" w:hAnsi="Cambria"/>
        </w:rPr>
      </w:pPr>
      <w:r>
        <w:rPr>
          <w:rFonts w:ascii="Cambria" w:hAnsi="Cambria"/>
        </w:rPr>
        <w:t>You must include an introduction that outlines what your essay is about. (1</w:t>
      </w:r>
      <w:r w:rsidRPr="00381C13">
        <w:rPr>
          <w:rFonts w:ascii="Cambria" w:hAnsi="Cambria"/>
          <w:vertAlign w:val="superscript"/>
        </w:rPr>
        <w:t>st</w:t>
      </w:r>
      <w:r>
        <w:rPr>
          <w:rFonts w:ascii="Cambria" w:hAnsi="Cambria"/>
        </w:rPr>
        <w:t xml:space="preserve"> paragraph)</w:t>
      </w:r>
    </w:p>
    <w:p w:rsidR="00381C13" w:rsidRDefault="00381C13" w:rsidP="00381C13">
      <w:pPr>
        <w:pStyle w:val="ListParagraph"/>
        <w:numPr>
          <w:ilvl w:val="1"/>
          <w:numId w:val="3"/>
        </w:numPr>
        <w:rPr>
          <w:rFonts w:ascii="Cambria" w:hAnsi="Cambria"/>
        </w:rPr>
      </w:pPr>
      <w:r>
        <w:rPr>
          <w:rFonts w:ascii="Cambria" w:hAnsi="Cambria"/>
        </w:rPr>
        <w:t>Summarize (in your own words) each of the five educational philosophies (</w:t>
      </w:r>
      <w:proofErr w:type="spellStart"/>
      <w:r>
        <w:rPr>
          <w:rFonts w:ascii="Cambria" w:hAnsi="Cambria"/>
        </w:rPr>
        <w:t>perennialism</w:t>
      </w:r>
      <w:proofErr w:type="spellEnd"/>
      <w:r>
        <w:rPr>
          <w:rFonts w:ascii="Cambria" w:hAnsi="Cambria"/>
        </w:rPr>
        <w:t>, idealism, realism, experimentalism, and existentialism.)  You must have one paragraph for each summary. (2, 3, 4, 5,6 paragraphs)</w:t>
      </w:r>
      <w:r w:rsidR="00FD1E45">
        <w:rPr>
          <w:rFonts w:ascii="Cambria" w:hAnsi="Cambria"/>
        </w:rPr>
        <w:t xml:space="preserve">  You are encouraged to use other resources for information.  However, you MUST put in your own words.</w:t>
      </w:r>
    </w:p>
    <w:p w:rsidR="00381C13" w:rsidRDefault="00381C13" w:rsidP="00381C13">
      <w:pPr>
        <w:pStyle w:val="ListParagraph"/>
        <w:numPr>
          <w:ilvl w:val="1"/>
          <w:numId w:val="3"/>
        </w:numPr>
        <w:rPr>
          <w:rFonts w:ascii="Cambria" w:hAnsi="Cambria"/>
        </w:rPr>
      </w:pPr>
      <w:r>
        <w:rPr>
          <w:rFonts w:ascii="Cambria" w:hAnsi="Cambria"/>
        </w:rPr>
        <w:t>In the seventh paragraph, state how your beliefs are reflected in each of these philosophies.</w:t>
      </w:r>
    </w:p>
    <w:p w:rsidR="00381C13" w:rsidRPr="007B13AC" w:rsidRDefault="00381C13" w:rsidP="00381C13">
      <w:pPr>
        <w:pStyle w:val="ListParagraph"/>
        <w:numPr>
          <w:ilvl w:val="1"/>
          <w:numId w:val="3"/>
        </w:numPr>
        <w:rPr>
          <w:rFonts w:ascii="Cambria" w:hAnsi="Cambria"/>
          <w:b/>
        </w:rPr>
      </w:pPr>
      <w:r>
        <w:rPr>
          <w:rFonts w:ascii="Cambria" w:hAnsi="Cambria"/>
        </w:rPr>
        <w:t xml:space="preserve">In the last paragraph select the </w:t>
      </w:r>
      <w:r w:rsidRPr="00381C13">
        <w:rPr>
          <w:rFonts w:ascii="Cambria" w:hAnsi="Cambria"/>
          <w:b/>
        </w:rPr>
        <w:t xml:space="preserve">one </w:t>
      </w:r>
      <w:r>
        <w:rPr>
          <w:rFonts w:ascii="Cambria" w:hAnsi="Cambria"/>
        </w:rPr>
        <w:t xml:space="preserve">philosophy that </w:t>
      </w:r>
      <w:r w:rsidR="007B13AC">
        <w:rPr>
          <w:rFonts w:ascii="Cambria" w:hAnsi="Cambria"/>
        </w:rPr>
        <w:t xml:space="preserve">you THINK </w:t>
      </w:r>
      <w:r>
        <w:rPr>
          <w:rFonts w:ascii="Cambria" w:hAnsi="Cambria"/>
        </w:rPr>
        <w:t>mos</w:t>
      </w:r>
      <w:r w:rsidR="007B13AC">
        <w:rPr>
          <w:rFonts w:ascii="Cambria" w:hAnsi="Cambria"/>
        </w:rPr>
        <w:t xml:space="preserve">t </w:t>
      </w:r>
      <w:r>
        <w:rPr>
          <w:rFonts w:ascii="Cambria" w:hAnsi="Cambria"/>
        </w:rPr>
        <w:t xml:space="preserve">reflects your beliefs. You must explain how that philosophy reflects your views.  You can only state </w:t>
      </w:r>
      <w:r w:rsidRPr="00381C13">
        <w:rPr>
          <w:rFonts w:ascii="Cambria" w:hAnsi="Cambria"/>
          <w:b/>
        </w:rPr>
        <w:t>one</w:t>
      </w:r>
      <w:r>
        <w:rPr>
          <w:rFonts w:ascii="Cambria" w:hAnsi="Cambria"/>
        </w:rPr>
        <w:t xml:space="preserve"> that is most prevalent in order to get maximum points.</w:t>
      </w:r>
      <w:r w:rsidR="007B13AC">
        <w:rPr>
          <w:rFonts w:ascii="Cambria" w:hAnsi="Cambria"/>
        </w:rPr>
        <w:t xml:space="preserve">  </w:t>
      </w:r>
      <w:r w:rsidR="007B13AC">
        <w:rPr>
          <w:rFonts w:ascii="Cambria" w:hAnsi="Cambria"/>
          <w:b/>
        </w:rPr>
        <w:t xml:space="preserve">DO NOT take the survey before you write the essay.  Be honest and practice the integrity that is expected of leaders.  </w:t>
      </w:r>
    </w:p>
    <w:p w:rsidR="00381C13" w:rsidRDefault="007B13AC" w:rsidP="00381C13">
      <w:pPr>
        <w:pStyle w:val="ListParagraph"/>
        <w:numPr>
          <w:ilvl w:val="0"/>
          <w:numId w:val="3"/>
        </w:numPr>
        <w:rPr>
          <w:rFonts w:ascii="Cambria" w:hAnsi="Cambria"/>
        </w:rPr>
      </w:pPr>
      <w:r>
        <w:rPr>
          <w:rFonts w:ascii="Cambria" w:hAnsi="Cambria"/>
        </w:rPr>
        <w:t>Then, c</w:t>
      </w:r>
      <w:r w:rsidR="00381C13" w:rsidRPr="00381C13">
        <w:rPr>
          <w:rFonts w:ascii="Cambria" w:hAnsi="Cambria"/>
        </w:rPr>
        <w:t>omplete the survey attached.  Place an “x” in the box (1-5) that best reflects your perspective.</w:t>
      </w:r>
    </w:p>
    <w:p w:rsidR="00381C13" w:rsidRDefault="00381C13" w:rsidP="00381C13">
      <w:pPr>
        <w:pStyle w:val="ListParagraph"/>
        <w:numPr>
          <w:ilvl w:val="0"/>
          <w:numId w:val="3"/>
        </w:numPr>
        <w:rPr>
          <w:rFonts w:ascii="Cambria" w:hAnsi="Cambria"/>
        </w:rPr>
      </w:pPr>
      <w:r>
        <w:rPr>
          <w:rFonts w:ascii="Cambria" w:hAnsi="Cambria"/>
        </w:rPr>
        <w:t>Then record your score in the boxes that label each philosophy.</w:t>
      </w:r>
      <w:r w:rsidR="007B13AC">
        <w:rPr>
          <w:rFonts w:ascii="Cambria" w:hAnsi="Cambria"/>
        </w:rPr>
        <w:t xml:space="preserve">  The one that has the largest number is the one that is ACTUALLY most reflective in your views.  Your results DO NOT have to match </w:t>
      </w:r>
    </w:p>
    <w:p w:rsidR="007B13AC" w:rsidRDefault="007B13AC" w:rsidP="00381C13">
      <w:pPr>
        <w:pStyle w:val="ListParagraph"/>
        <w:numPr>
          <w:ilvl w:val="0"/>
          <w:numId w:val="3"/>
        </w:numPr>
        <w:rPr>
          <w:rFonts w:ascii="Cambria" w:hAnsi="Cambria"/>
        </w:rPr>
      </w:pPr>
      <w:r>
        <w:rPr>
          <w:rFonts w:ascii="Cambria" w:hAnsi="Cambria"/>
        </w:rPr>
        <w:t>Answer the questions on the page after the Tally Sheet.</w:t>
      </w:r>
    </w:p>
    <w:p w:rsidR="007B13AC" w:rsidRDefault="007B13AC" w:rsidP="007B13AC">
      <w:pPr>
        <w:pStyle w:val="ListParagraph"/>
        <w:numPr>
          <w:ilvl w:val="1"/>
          <w:numId w:val="3"/>
        </w:numPr>
        <w:rPr>
          <w:rFonts w:ascii="Cambria" w:hAnsi="Cambria"/>
        </w:rPr>
      </w:pPr>
      <w:r>
        <w:rPr>
          <w:rFonts w:ascii="Cambria" w:hAnsi="Cambria"/>
        </w:rPr>
        <w:t>What philosophy did you write about in your essay?</w:t>
      </w:r>
    </w:p>
    <w:p w:rsidR="007B13AC" w:rsidRDefault="007B13AC" w:rsidP="007B13AC">
      <w:pPr>
        <w:pStyle w:val="ListParagraph"/>
        <w:numPr>
          <w:ilvl w:val="1"/>
          <w:numId w:val="3"/>
        </w:numPr>
        <w:rPr>
          <w:rFonts w:ascii="Cambria" w:hAnsi="Cambria"/>
        </w:rPr>
      </w:pPr>
      <w:r>
        <w:rPr>
          <w:rFonts w:ascii="Cambria" w:hAnsi="Cambria"/>
        </w:rPr>
        <w:t>Which philosophy showed the highest score?</w:t>
      </w:r>
    </w:p>
    <w:p w:rsidR="007B13AC" w:rsidRDefault="007B13AC" w:rsidP="007B13AC">
      <w:pPr>
        <w:pStyle w:val="ListParagraph"/>
        <w:numPr>
          <w:ilvl w:val="1"/>
          <w:numId w:val="3"/>
        </w:numPr>
        <w:rPr>
          <w:rFonts w:ascii="Cambria" w:hAnsi="Cambria"/>
        </w:rPr>
      </w:pPr>
      <w:r>
        <w:rPr>
          <w:rFonts w:ascii="Cambria" w:hAnsi="Cambria"/>
        </w:rPr>
        <w:t>Were they different?</w:t>
      </w:r>
    </w:p>
    <w:p w:rsidR="00E76314" w:rsidRDefault="007B13AC" w:rsidP="004C390B">
      <w:pPr>
        <w:pStyle w:val="ListParagraph"/>
        <w:numPr>
          <w:ilvl w:val="1"/>
          <w:numId w:val="3"/>
        </w:numPr>
        <w:rPr>
          <w:rFonts w:ascii="Cambria" w:hAnsi="Cambria"/>
        </w:rPr>
      </w:pPr>
      <w:r w:rsidRPr="007B13AC">
        <w:rPr>
          <w:rFonts w:ascii="Cambria" w:hAnsi="Cambria"/>
        </w:rPr>
        <w:t xml:space="preserve">How do you feel about the results? </w:t>
      </w:r>
    </w:p>
    <w:p w:rsidR="007B13AC" w:rsidRDefault="007B13AC" w:rsidP="007B13AC">
      <w:pPr>
        <w:pStyle w:val="ListParagraph"/>
        <w:numPr>
          <w:ilvl w:val="0"/>
          <w:numId w:val="3"/>
        </w:numPr>
        <w:rPr>
          <w:rFonts w:ascii="Cambria" w:hAnsi="Cambria"/>
        </w:rPr>
      </w:pPr>
      <w:r>
        <w:rPr>
          <w:rFonts w:ascii="Cambria" w:hAnsi="Cambria"/>
        </w:rPr>
        <w:t xml:space="preserve"> Complete the Demographics after answering the questions.</w:t>
      </w:r>
    </w:p>
    <w:p w:rsidR="00F746C3" w:rsidRDefault="00F746C3" w:rsidP="007B13AC">
      <w:pPr>
        <w:pStyle w:val="ListParagraph"/>
        <w:numPr>
          <w:ilvl w:val="0"/>
          <w:numId w:val="3"/>
        </w:numPr>
        <w:rPr>
          <w:rFonts w:ascii="Cambria" w:hAnsi="Cambria"/>
          <w:b/>
        </w:rPr>
      </w:pPr>
      <w:r w:rsidRPr="00E80F52">
        <w:rPr>
          <w:rFonts w:ascii="Cambria" w:hAnsi="Cambria"/>
          <w:b/>
        </w:rPr>
        <w:t>When you upload the assignment, include the ESSAY, SURVEY, TALLY SHEET, QUESTIONS, &amp; DEMOGRAPHICS in one document.  Copy and paste to get it all on one page.</w:t>
      </w:r>
    </w:p>
    <w:p w:rsidR="00E80F52" w:rsidRPr="00E80F52" w:rsidRDefault="00E80F52" w:rsidP="00E80F52">
      <w:pPr>
        <w:pStyle w:val="ListParagraph"/>
        <w:numPr>
          <w:ilvl w:val="0"/>
          <w:numId w:val="3"/>
        </w:numPr>
        <w:rPr>
          <w:rFonts w:ascii="Cambria" w:hAnsi="Cambria"/>
        </w:rPr>
      </w:pPr>
      <w:r>
        <w:rPr>
          <w:rFonts w:ascii="Cambria" w:hAnsi="Cambria"/>
        </w:rPr>
        <w:t xml:space="preserve">The rubric is attached.  That is how you will receive scores. </w:t>
      </w:r>
    </w:p>
    <w:p w:rsidR="00E76314" w:rsidRDefault="00E76314" w:rsidP="004C390B">
      <w:pPr>
        <w:rPr>
          <w:rFonts w:ascii="Cambria" w:hAnsi="Cambria"/>
        </w:rPr>
      </w:pPr>
    </w:p>
    <w:p w:rsidR="00E76314" w:rsidRDefault="00E76314" w:rsidP="004C390B">
      <w:pPr>
        <w:rPr>
          <w:rFonts w:ascii="Cambria" w:hAnsi="Cambria"/>
        </w:rPr>
      </w:pPr>
    </w:p>
    <w:p w:rsidR="00E76314" w:rsidRDefault="00E76314" w:rsidP="004C390B">
      <w:pPr>
        <w:rPr>
          <w:rFonts w:ascii="Cambria" w:hAnsi="Cambria"/>
        </w:rPr>
      </w:pPr>
    </w:p>
    <w:p w:rsidR="00E76314" w:rsidRDefault="00E76314" w:rsidP="004C390B">
      <w:pPr>
        <w:rPr>
          <w:rFonts w:ascii="Cambria" w:hAnsi="Cambria"/>
        </w:rPr>
      </w:pPr>
    </w:p>
    <w:p w:rsidR="00E76314" w:rsidRDefault="00E76314" w:rsidP="004C390B">
      <w:pPr>
        <w:rPr>
          <w:rFonts w:ascii="Cambria" w:hAnsi="Cambria"/>
        </w:rPr>
      </w:pPr>
    </w:p>
    <w:p w:rsidR="00E76314" w:rsidRDefault="00E76314" w:rsidP="004C390B">
      <w:pPr>
        <w:rPr>
          <w:rFonts w:ascii="Cambria" w:hAnsi="Cambria"/>
        </w:rPr>
      </w:pPr>
    </w:p>
    <w:p w:rsidR="00E76314" w:rsidRDefault="00E76314" w:rsidP="004C390B">
      <w:pPr>
        <w:rPr>
          <w:rFonts w:ascii="Cambria" w:hAnsi="Cambria"/>
        </w:rPr>
      </w:pPr>
    </w:p>
    <w:p w:rsidR="004C390B" w:rsidRDefault="004C390B" w:rsidP="004C390B">
      <w:pPr>
        <w:rPr>
          <w:rFonts w:ascii="Cambria" w:hAnsi="Cambria"/>
        </w:rPr>
      </w:pPr>
      <w:r w:rsidRPr="004C390B">
        <w:rPr>
          <w:rFonts w:ascii="Cambria" w:hAnsi="Cambria"/>
        </w:rPr>
        <w:t xml:space="preserve">Complete the attached survey on </w:t>
      </w:r>
      <w:r>
        <w:rPr>
          <w:rFonts w:ascii="Cambria" w:hAnsi="Cambria"/>
        </w:rPr>
        <w:t>p</w:t>
      </w:r>
      <w:r w:rsidRPr="004C390B">
        <w:rPr>
          <w:rFonts w:ascii="Cambria" w:hAnsi="Cambria"/>
        </w:rPr>
        <w:t>hilosophy</w:t>
      </w:r>
      <w:r>
        <w:rPr>
          <w:rFonts w:ascii="Cambria" w:hAnsi="Cambria"/>
        </w:rPr>
        <w:t xml:space="preserve">.  </w:t>
      </w:r>
      <w:r w:rsidR="00E76314">
        <w:rPr>
          <w:rFonts w:ascii="Cambria" w:hAnsi="Cambria"/>
        </w:rPr>
        <w:t>Put an “X” in the box that best describe your feeling toward each comment.</w:t>
      </w:r>
      <w:r w:rsidR="00E80F52">
        <w:rPr>
          <w:rFonts w:ascii="Cambria" w:hAnsi="Cambria"/>
        </w:rPr>
        <w:t xml:space="preserve">  </w:t>
      </w:r>
      <w:r w:rsidR="00E80F52" w:rsidRPr="00E80F52">
        <w:rPr>
          <w:rFonts w:ascii="Cambria" w:hAnsi="Cambria"/>
          <w:b/>
          <w:highlight w:val="yellow"/>
        </w:rPr>
        <w:t>Include this in your upload for the assignment.</w:t>
      </w:r>
    </w:p>
    <w:p w:rsidR="004C390B" w:rsidRDefault="004C390B" w:rsidP="004C390B">
      <w:pPr>
        <w:rPr>
          <w:rFonts w:ascii="Cambria" w:hAnsi="Cambria"/>
        </w:rPr>
      </w:pPr>
      <w:r>
        <w:rPr>
          <w:rFonts w:ascii="Cambria" w:hAnsi="Cambria"/>
        </w:rPr>
        <w:lastRenderedPageBreak/>
        <w:t>1 = Strongly Disagree       2 = Disagree         3 = Neutral            4 = Agree          5 = Strongly Agree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6381"/>
        <w:gridCol w:w="515"/>
        <w:gridCol w:w="524"/>
        <w:gridCol w:w="524"/>
        <w:gridCol w:w="524"/>
        <w:gridCol w:w="437"/>
      </w:tblGrid>
      <w:tr w:rsidR="00894DCC" w:rsidTr="00894DCC">
        <w:tc>
          <w:tcPr>
            <w:tcW w:w="445" w:type="dxa"/>
          </w:tcPr>
          <w:p w:rsidR="00894DCC" w:rsidRDefault="00894DCC" w:rsidP="004C390B">
            <w:pPr>
              <w:rPr>
                <w:rFonts w:ascii="Cambria" w:hAnsi="Cambria"/>
              </w:rPr>
            </w:pPr>
          </w:p>
        </w:tc>
        <w:tc>
          <w:tcPr>
            <w:tcW w:w="6381" w:type="dxa"/>
          </w:tcPr>
          <w:p w:rsidR="00894DCC" w:rsidRDefault="00894DCC" w:rsidP="004C390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15" w:type="dxa"/>
          </w:tcPr>
          <w:p w:rsidR="00894DCC" w:rsidRDefault="00894DCC" w:rsidP="004C390B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524" w:type="dxa"/>
          </w:tcPr>
          <w:p w:rsidR="00894DCC" w:rsidRDefault="00894DCC" w:rsidP="004C390B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524" w:type="dxa"/>
          </w:tcPr>
          <w:p w:rsidR="00894DCC" w:rsidRDefault="00894DCC" w:rsidP="004C390B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524" w:type="dxa"/>
          </w:tcPr>
          <w:p w:rsidR="00894DCC" w:rsidRDefault="00894DCC" w:rsidP="004C390B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437" w:type="dxa"/>
          </w:tcPr>
          <w:p w:rsidR="00894DCC" w:rsidRDefault="00894DCC" w:rsidP="004C390B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6381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Ideal teachers ask Constant questions</w:t>
            </w:r>
          </w:p>
        </w:tc>
        <w:tc>
          <w:tcPr>
            <w:tcW w:w="515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6381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Schools exist for societal improvement.</w:t>
            </w:r>
          </w:p>
        </w:tc>
        <w:tc>
          <w:tcPr>
            <w:tcW w:w="515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6381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Teaching should center </w:t>
            </w:r>
            <w:proofErr w:type="gramStart"/>
            <w:r>
              <w:rPr>
                <w:rFonts w:ascii="Cambria" w:hAnsi="Cambria"/>
                <w:sz w:val="20"/>
                <w:szCs w:val="20"/>
              </w:rPr>
              <w:t>around</w:t>
            </w:r>
            <w:proofErr w:type="gramEnd"/>
            <w:r>
              <w:rPr>
                <w:rFonts w:ascii="Cambria" w:hAnsi="Cambria"/>
                <w:sz w:val="20"/>
                <w:szCs w:val="20"/>
              </w:rPr>
              <w:t xml:space="preserve"> the inquiry technique.</w:t>
            </w:r>
          </w:p>
        </w:tc>
        <w:tc>
          <w:tcPr>
            <w:tcW w:w="515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6381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Demonstration and recitation are essential components for learning.</w:t>
            </w:r>
          </w:p>
        </w:tc>
        <w:tc>
          <w:tcPr>
            <w:tcW w:w="515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4C390B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6381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Students should always be permitted to determine their own rules in the educational process.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6381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Reality is spiritual and rational.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7</w:t>
            </w:r>
          </w:p>
        </w:tc>
        <w:tc>
          <w:tcPr>
            <w:tcW w:w="6381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Curriculum should be based on the laws of natural science.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6381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The teacher should be strong authority figure in the classroom.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9</w:t>
            </w:r>
          </w:p>
        </w:tc>
        <w:tc>
          <w:tcPr>
            <w:tcW w:w="6381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The student is a receiver of knowledge.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6381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Ideal teachers interpret knowledge.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11</w:t>
            </w:r>
          </w:p>
        </w:tc>
        <w:tc>
          <w:tcPr>
            <w:tcW w:w="6381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Lecture-discussion is the most effective teaching technique.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12</w:t>
            </w:r>
          </w:p>
        </w:tc>
        <w:tc>
          <w:tcPr>
            <w:tcW w:w="6381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Institutions should seek avenues toward self-improvement through an orderly process.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13</w:t>
            </w:r>
          </w:p>
        </w:tc>
        <w:tc>
          <w:tcPr>
            <w:tcW w:w="6381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Schools are obligated to teach moral truths.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14</w:t>
            </w:r>
          </w:p>
        </w:tc>
        <w:tc>
          <w:tcPr>
            <w:tcW w:w="6381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School programs should focus on social problems and issues.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15</w:t>
            </w:r>
          </w:p>
        </w:tc>
        <w:tc>
          <w:tcPr>
            <w:tcW w:w="6381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Institutions exist to preserve and strengthen spiritual and social values.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16</w:t>
            </w:r>
          </w:p>
        </w:tc>
        <w:tc>
          <w:tcPr>
            <w:tcW w:w="6381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Subjective opinion reveals truth.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17</w:t>
            </w:r>
          </w:p>
        </w:tc>
        <w:tc>
          <w:tcPr>
            <w:tcW w:w="6381" w:type="dxa"/>
          </w:tcPr>
          <w:p w:rsidR="00894DCC" w:rsidRPr="00894DCC" w:rsidRDefault="00FD6949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Teachers are seen as facilitators of learning.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18</w:t>
            </w:r>
          </w:p>
        </w:tc>
        <w:tc>
          <w:tcPr>
            <w:tcW w:w="6381" w:type="dxa"/>
          </w:tcPr>
          <w:p w:rsidR="00FD6949" w:rsidRPr="00894DCC" w:rsidRDefault="00FD6949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Schools should be educational “smorgasbords.”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19</w:t>
            </w:r>
          </w:p>
        </w:tc>
        <w:tc>
          <w:tcPr>
            <w:tcW w:w="6381" w:type="dxa"/>
          </w:tcPr>
          <w:p w:rsidR="00894DCC" w:rsidRPr="00894DCC" w:rsidRDefault="00FD6949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Memorization is the key to process skills.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20</w:t>
            </w:r>
          </w:p>
        </w:tc>
        <w:tc>
          <w:tcPr>
            <w:tcW w:w="6381" w:type="dxa"/>
          </w:tcPr>
          <w:p w:rsidR="00894DCC" w:rsidRPr="00894DCC" w:rsidRDefault="00FD6949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Reality consists of objects.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21</w:t>
            </w:r>
          </w:p>
        </w:tc>
        <w:tc>
          <w:tcPr>
            <w:tcW w:w="6381" w:type="dxa"/>
          </w:tcPr>
          <w:p w:rsidR="00894DCC" w:rsidRPr="00894DCC" w:rsidRDefault="00FD6949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School exist to foster the intellectual process.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22</w:t>
            </w:r>
          </w:p>
        </w:tc>
        <w:tc>
          <w:tcPr>
            <w:tcW w:w="6381" w:type="dxa"/>
          </w:tcPr>
          <w:p w:rsidR="00894DCC" w:rsidRPr="00894DCC" w:rsidRDefault="00FD6949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Schools foster an orderly means for change.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23</w:t>
            </w:r>
          </w:p>
        </w:tc>
        <w:tc>
          <w:tcPr>
            <w:tcW w:w="6381" w:type="dxa"/>
          </w:tcPr>
          <w:p w:rsidR="00894DCC" w:rsidRPr="00894DCC" w:rsidRDefault="00FD6949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There are essential skills everyone must have.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24</w:t>
            </w:r>
          </w:p>
        </w:tc>
        <w:tc>
          <w:tcPr>
            <w:tcW w:w="6381" w:type="dxa"/>
          </w:tcPr>
          <w:p w:rsidR="00894DCC" w:rsidRPr="00894DCC" w:rsidRDefault="00FD6949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Teaching by subject area is the most effective approach.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25</w:t>
            </w:r>
          </w:p>
        </w:tc>
        <w:tc>
          <w:tcPr>
            <w:tcW w:w="6381" w:type="dxa"/>
          </w:tcPr>
          <w:p w:rsidR="00894DCC" w:rsidRPr="00894DCC" w:rsidRDefault="00FD6949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Students should plan an active part in program design and evaluation.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26</w:t>
            </w:r>
          </w:p>
        </w:tc>
        <w:tc>
          <w:tcPr>
            <w:tcW w:w="6381" w:type="dxa"/>
          </w:tcPr>
          <w:p w:rsidR="00894DCC" w:rsidRPr="00894DCC" w:rsidRDefault="00FD6949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 functioning member of society follows rules of conduct.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27</w:t>
            </w:r>
          </w:p>
        </w:tc>
        <w:tc>
          <w:tcPr>
            <w:tcW w:w="6381" w:type="dxa"/>
          </w:tcPr>
          <w:p w:rsidR="00894DCC" w:rsidRPr="00894DCC" w:rsidRDefault="00FD6949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Reality is rational.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28</w:t>
            </w:r>
          </w:p>
        </w:tc>
        <w:tc>
          <w:tcPr>
            <w:tcW w:w="6381" w:type="dxa"/>
          </w:tcPr>
          <w:p w:rsidR="00894DCC" w:rsidRPr="00894DCC" w:rsidRDefault="00FD6949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Schools should reflect the society they serve.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29</w:t>
            </w:r>
          </w:p>
        </w:tc>
        <w:tc>
          <w:tcPr>
            <w:tcW w:w="6381" w:type="dxa"/>
          </w:tcPr>
          <w:p w:rsidR="00894DCC" w:rsidRPr="00894DCC" w:rsidRDefault="00FD6949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The teacher should set an example for students.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6381" w:type="dxa"/>
          </w:tcPr>
          <w:p w:rsidR="00894DCC" w:rsidRPr="00894DCC" w:rsidRDefault="00FD6949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The most effective learning does not take place in a highly structured, strictly disciplined environment.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31</w:t>
            </w:r>
          </w:p>
        </w:tc>
        <w:tc>
          <w:tcPr>
            <w:tcW w:w="6381" w:type="dxa"/>
          </w:tcPr>
          <w:p w:rsidR="00894DCC" w:rsidRPr="00894DCC" w:rsidRDefault="00FD6949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The curriculum should be based on unchanging spiritual truths.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32</w:t>
            </w:r>
          </w:p>
        </w:tc>
        <w:tc>
          <w:tcPr>
            <w:tcW w:w="6381" w:type="dxa"/>
          </w:tcPr>
          <w:p w:rsidR="00894DCC" w:rsidRPr="00894DCC" w:rsidRDefault="00FD6949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The most effective learning is non</w:t>
            </w:r>
            <w:r w:rsidR="00E76314">
              <w:rPr>
                <w:rFonts w:ascii="Cambria" w:hAnsi="Cambria"/>
                <w:sz w:val="20"/>
                <w:szCs w:val="20"/>
              </w:rPr>
              <w:t>-</w:t>
            </w:r>
            <w:r>
              <w:rPr>
                <w:rFonts w:ascii="Cambria" w:hAnsi="Cambria"/>
                <w:sz w:val="20"/>
                <w:szCs w:val="20"/>
              </w:rPr>
              <w:t>structured.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33</w:t>
            </w:r>
          </w:p>
        </w:tc>
        <w:tc>
          <w:tcPr>
            <w:tcW w:w="6381" w:type="dxa"/>
          </w:tcPr>
          <w:p w:rsidR="00894DCC" w:rsidRPr="00894DCC" w:rsidRDefault="00E76314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Truth is a constant expressed through ideas.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894DCC" w:rsidRPr="00894DCC" w:rsidTr="00894DCC">
        <w:tc>
          <w:tcPr>
            <w:tcW w:w="44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34</w:t>
            </w:r>
          </w:p>
        </w:tc>
        <w:tc>
          <w:tcPr>
            <w:tcW w:w="6381" w:type="dxa"/>
          </w:tcPr>
          <w:p w:rsidR="00894DCC" w:rsidRPr="00894DCC" w:rsidRDefault="00E76314" w:rsidP="00894DCC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Drill and factual knowledge are important components of any learning environment.</w:t>
            </w:r>
          </w:p>
        </w:tc>
        <w:tc>
          <w:tcPr>
            <w:tcW w:w="515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894DCC" w:rsidRPr="00894DCC" w:rsidRDefault="00894DCC" w:rsidP="00894DCC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E76314" w:rsidRPr="00894DCC" w:rsidTr="00894DCC">
        <w:tc>
          <w:tcPr>
            <w:tcW w:w="445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35</w:t>
            </w:r>
          </w:p>
        </w:tc>
        <w:tc>
          <w:tcPr>
            <w:tcW w:w="6381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Societal consensus determines morality.</w:t>
            </w:r>
          </w:p>
        </w:tc>
        <w:tc>
          <w:tcPr>
            <w:tcW w:w="515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E76314" w:rsidRPr="00894DCC" w:rsidTr="00894DCC">
        <w:tc>
          <w:tcPr>
            <w:tcW w:w="445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36</w:t>
            </w:r>
          </w:p>
        </w:tc>
        <w:tc>
          <w:tcPr>
            <w:tcW w:w="6381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Knowledge is gained primarily through the senses.</w:t>
            </w:r>
          </w:p>
        </w:tc>
        <w:tc>
          <w:tcPr>
            <w:tcW w:w="515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E76314" w:rsidRPr="00894DCC" w:rsidTr="00894DCC">
        <w:tc>
          <w:tcPr>
            <w:tcW w:w="445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37</w:t>
            </w:r>
          </w:p>
        </w:tc>
        <w:tc>
          <w:tcPr>
            <w:tcW w:w="6381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There are essential pieces of knowledge that everyone should know.</w:t>
            </w:r>
          </w:p>
        </w:tc>
        <w:tc>
          <w:tcPr>
            <w:tcW w:w="515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E76314" w:rsidRPr="00894DCC" w:rsidTr="00894DCC">
        <w:tc>
          <w:tcPr>
            <w:tcW w:w="445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</w:t>
            </w:r>
            <w:r w:rsidRPr="00894DCC"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6381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The school exists to facilitate self-awareness.</w:t>
            </w:r>
          </w:p>
        </w:tc>
        <w:tc>
          <w:tcPr>
            <w:tcW w:w="515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E76314" w:rsidRPr="00894DCC" w:rsidTr="00894DCC">
        <w:tc>
          <w:tcPr>
            <w:tcW w:w="445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39</w:t>
            </w:r>
          </w:p>
        </w:tc>
        <w:tc>
          <w:tcPr>
            <w:tcW w:w="6381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Change is an ever present process.</w:t>
            </w:r>
          </w:p>
        </w:tc>
        <w:tc>
          <w:tcPr>
            <w:tcW w:w="515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E76314" w:rsidRPr="00894DCC" w:rsidTr="00894DCC">
        <w:tc>
          <w:tcPr>
            <w:tcW w:w="445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  <w:r w:rsidRPr="00894DCC">
              <w:rPr>
                <w:rFonts w:ascii="Cambria" w:hAnsi="Cambria"/>
                <w:sz w:val="20"/>
                <w:szCs w:val="20"/>
              </w:rPr>
              <w:t>40</w:t>
            </w:r>
          </w:p>
        </w:tc>
        <w:tc>
          <w:tcPr>
            <w:tcW w:w="6381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Truths are best taught through the inquiry process.</w:t>
            </w:r>
          </w:p>
        </w:tc>
        <w:tc>
          <w:tcPr>
            <w:tcW w:w="515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24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37" w:type="dxa"/>
          </w:tcPr>
          <w:p w:rsidR="00E76314" w:rsidRPr="00894DCC" w:rsidRDefault="00E76314" w:rsidP="00E76314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4C390B" w:rsidRPr="00894DCC" w:rsidRDefault="004C390B" w:rsidP="004C390B">
      <w:pPr>
        <w:rPr>
          <w:rFonts w:ascii="Cambria" w:hAnsi="Cambria"/>
          <w:sz w:val="20"/>
          <w:szCs w:val="20"/>
        </w:rPr>
      </w:pPr>
    </w:p>
    <w:p w:rsidR="004C390B" w:rsidRPr="004C390B" w:rsidRDefault="004C390B" w:rsidP="004C390B">
      <w:pPr>
        <w:rPr>
          <w:rFonts w:ascii="Cambria" w:hAnsi="Cambria"/>
        </w:rPr>
      </w:pPr>
    </w:p>
    <w:p w:rsidR="00E76314" w:rsidRDefault="00E80F52" w:rsidP="004C390B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TALLY SHEET</w:t>
      </w:r>
    </w:p>
    <w:p w:rsidR="00E76314" w:rsidRDefault="00E76314" w:rsidP="004C390B">
      <w:pPr>
        <w:rPr>
          <w:rFonts w:ascii="Cambria" w:hAnsi="Cambria"/>
          <w:b/>
        </w:rPr>
      </w:pPr>
      <w:r>
        <w:rPr>
          <w:rFonts w:ascii="Cambria" w:hAnsi="Cambria"/>
          <w:b/>
        </w:rPr>
        <w:lastRenderedPageBreak/>
        <w:t xml:space="preserve">Put the values you gave for each number listed below.  Add up the value of the scores/numbers you gave and divide by 8.  </w:t>
      </w:r>
      <w:r w:rsidR="00E80F52" w:rsidRPr="00E80F52">
        <w:rPr>
          <w:rFonts w:ascii="Cambria" w:hAnsi="Cambria"/>
          <w:b/>
          <w:highlight w:val="yellow"/>
        </w:rPr>
        <w:t>Include this in your upload for the assignment.</w:t>
      </w:r>
    </w:p>
    <w:p w:rsidR="00E76314" w:rsidRDefault="00E76314" w:rsidP="004C390B">
      <w:pPr>
        <w:rPr>
          <w:rFonts w:ascii="Cambria" w:hAnsi="Cambria"/>
          <w:b/>
        </w:rPr>
      </w:pPr>
      <w:r w:rsidRPr="00DB2DF9">
        <w:rPr>
          <w:rFonts w:ascii="Cambria" w:hAnsi="Cambria"/>
          <w:b/>
          <w:highlight w:val="yellow"/>
        </w:rPr>
        <w:t>Example</w:t>
      </w: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1128"/>
        <w:gridCol w:w="815"/>
        <w:gridCol w:w="816"/>
        <w:gridCol w:w="876"/>
        <w:gridCol w:w="876"/>
        <w:gridCol w:w="876"/>
        <w:gridCol w:w="876"/>
        <w:gridCol w:w="876"/>
        <w:gridCol w:w="876"/>
        <w:gridCol w:w="888"/>
        <w:gridCol w:w="812"/>
      </w:tblGrid>
      <w:tr w:rsidR="00F05B8B" w:rsidTr="00F05B8B">
        <w:tc>
          <w:tcPr>
            <w:tcW w:w="9715" w:type="dxa"/>
            <w:gridSpan w:val="11"/>
            <w:shd w:val="clear" w:color="auto" w:fill="F7CAAC" w:themeFill="accent2" w:themeFillTint="66"/>
          </w:tcPr>
          <w:p w:rsidR="00F05B8B" w:rsidRDefault="00F05B8B" w:rsidP="00F05B8B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Perennial</w:t>
            </w:r>
          </w:p>
        </w:tc>
      </w:tr>
      <w:tr w:rsidR="00EC07B5" w:rsidTr="00EC07B5">
        <w:tc>
          <w:tcPr>
            <w:tcW w:w="1128" w:type="dxa"/>
            <w:shd w:val="clear" w:color="auto" w:fill="BFBFBF" w:themeFill="background1" w:themeFillShade="BF"/>
          </w:tcPr>
          <w:p w:rsidR="00EC07B5" w:rsidRDefault="00EC07B5" w:rsidP="00E76314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>
              <w:rPr>
                <w:rFonts w:ascii="Arial Black" w:hAnsi="Arial Black"/>
                <w:b/>
                <w:sz w:val="18"/>
                <w:szCs w:val="18"/>
              </w:rPr>
              <w:t>Question</w:t>
            </w:r>
          </w:p>
        </w:tc>
        <w:tc>
          <w:tcPr>
            <w:tcW w:w="815" w:type="dxa"/>
          </w:tcPr>
          <w:p w:rsidR="00EC07B5" w:rsidRPr="00E76314" w:rsidRDefault="00EC07B5" w:rsidP="00E76314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>
              <w:rPr>
                <w:rFonts w:ascii="Arial Black" w:hAnsi="Arial Black"/>
                <w:b/>
                <w:sz w:val="18"/>
                <w:szCs w:val="18"/>
              </w:rPr>
              <w:t>#6</w:t>
            </w:r>
          </w:p>
        </w:tc>
        <w:tc>
          <w:tcPr>
            <w:tcW w:w="816" w:type="dxa"/>
          </w:tcPr>
          <w:p w:rsidR="00EC07B5" w:rsidRPr="00E76314" w:rsidRDefault="00EC07B5" w:rsidP="00E76314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>
              <w:rPr>
                <w:rFonts w:ascii="Arial Black" w:hAnsi="Arial Black"/>
                <w:b/>
                <w:sz w:val="18"/>
                <w:szCs w:val="18"/>
              </w:rPr>
              <w:t>#8</w:t>
            </w:r>
          </w:p>
        </w:tc>
        <w:tc>
          <w:tcPr>
            <w:tcW w:w="876" w:type="dxa"/>
          </w:tcPr>
          <w:p w:rsidR="00EC07B5" w:rsidRPr="00E76314" w:rsidRDefault="00EC07B5" w:rsidP="00E76314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>
              <w:rPr>
                <w:rFonts w:ascii="Arial Black" w:hAnsi="Arial Black"/>
                <w:b/>
                <w:sz w:val="18"/>
                <w:szCs w:val="18"/>
              </w:rPr>
              <w:t>#10</w:t>
            </w:r>
          </w:p>
        </w:tc>
        <w:tc>
          <w:tcPr>
            <w:tcW w:w="876" w:type="dxa"/>
          </w:tcPr>
          <w:p w:rsidR="00EC07B5" w:rsidRPr="00E76314" w:rsidRDefault="00EC07B5" w:rsidP="00E76314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>
              <w:rPr>
                <w:rFonts w:ascii="Arial Black" w:hAnsi="Arial Black"/>
                <w:b/>
                <w:sz w:val="18"/>
                <w:szCs w:val="18"/>
              </w:rPr>
              <w:t>#13</w:t>
            </w:r>
          </w:p>
        </w:tc>
        <w:tc>
          <w:tcPr>
            <w:tcW w:w="876" w:type="dxa"/>
          </w:tcPr>
          <w:p w:rsidR="00EC07B5" w:rsidRPr="00E76314" w:rsidRDefault="00EC07B5" w:rsidP="00E76314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>
              <w:rPr>
                <w:rFonts w:ascii="Arial Black" w:hAnsi="Arial Black"/>
                <w:b/>
                <w:sz w:val="18"/>
                <w:szCs w:val="18"/>
              </w:rPr>
              <w:t>#15</w:t>
            </w:r>
          </w:p>
        </w:tc>
        <w:tc>
          <w:tcPr>
            <w:tcW w:w="876" w:type="dxa"/>
          </w:tcPr>
          <w:p w:rsidR="00EC07B5" w:rsidRPr="00E76314" w:rsidRDefault="00EC07B5" w:rsidP="00E76314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>
              <w:rPr>
                <w:rFonts w:ascii="Arial Black" w:hAnsi="Arial Black"/>
                <w:b/>
                <w:sz w:val="18"/>
                <w:szCs w:val="18"/>
              </w:rPr>
              <w:t>#31</w:t>
            </w:r>
          </w:p>
        </w:tc>
        <w:tc>
          <w:tcPr>
            <w:tcW w:w="876" w:type="dxa"/>
          </w:tcPr>
          <w:p w:rsidR="00EC07B5" w:rsidRPr="00E76314" w:rsidRDefault="00EC07B5" w:rsidP="00E76314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>
              <w:rPr>
                <w:rFonts w:ascii="Arial Black" w:hAnsi="Arial Black"/>
                <w:b/>
                <w:sz w:val="18"/>
                <w:szCs w:val="18"/>
              </w:rPr>
              <w:t>#34</w:t>
            </w:r>
          </w:p>
        </w:tc>
        <w:tc>
          <w:tcPr>
            <w:tcW w:w="876" w:type="dxa"/>
          </w:tcPr>
          <w:p w:rsidR="00EC07B5" w:rsidRPr="00E76314" w:rsidRDefault="00EC07B5" w:rsidP="00E76314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>
              <w:rPr>
                <w:rFonts w:ascii="Arial Black" w:hAnsi="Arial Black"/>
                <w:b/>
                <w:sz w:val="18"/>
                <w:szCs w:val="18"/>
              </w:rPr>
              <w:t>#37</w:t>
            </w:r>
          </w:p>
        </w:tc>
        <w:tc>
          <w:tcPr>
            <w:tcW w:w="888" w:type="dxa"/>
            <w:shd w:val="clear" w:color="auto" w:fill="BFBFBF" w:themeFill="background1" w:themeFillShade="BF"/>
          </w:tcPr>
          <w:p w:rsidR="00EC07B5" w:rsidRDefault="00EC07B5" w:rsidP="00E76314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>
              <w:rPr>
                <w:rFonts w:ascii="Arial Black" w:hAnsi="Arial Black"/>
                <w:b/>
                <w:sz w:val="18"/>
                <w:szCs w:val="18"/>
              </w:rPr>
              <w:t>Total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:rsidR="00EC07B5" w:rsidRPr="00E76314" w:rsidRDefault="00EC07B5" w:rsidP="00E76314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E76314">
              <w:rPr>
                <w:rFonts w:ascii="Cambria" w:hAnsi="Cambria"/>
                <w:b/>
                <w:sz w:val="16"/>
                <w:szCs w:val="16"/>
              </w:rPr>
              <w:t>Divide by 8</w:t>
            </w:r>
          </w:p>
        </w:tc>
      </w:tr>
      <w:tr w:rsidR="00EC07B5" w:rsidTr="00EC07B5">
        <w:tc>
          <w:tcPr>
            <w:tcW w:w="1128" w:type="dxa"/>
            <w:shd w:val="clear" w:color="auto" w:fill="BFBFBF" w:themeFill="background1" w:themeFillShade="BF"/>
          </w:tcPr>
          <w:p w:rsidR="00EC07B5" w:rsidRPr="00EC07B5" w:rsidRDefault="00EC07B5" w:rsidP="00E76314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 w:rsidRPr="00EC07B5">
              <w:rPr>
                <w:rFonts w:ascii="Arial Black" w:hAnsi="Arial Black"/>
                <w:b/>
                <w:sz w:val="18"/>
                <w:szCs w:val="18"/>
              </w:rPr>
              <w:t>My Value</w:t>
            </w:r>
          </w:p>
        </w:tc>
        <w:tc>
          <w:tcPr>
            <w:tcW w:w="815" w:type="dxa"/>
          </w:tcPr>
          <w:p w:rsidR="00EC07B5" w:rsidRPr="00381C13" w:rsidRDefault="00EC07B5" w:rsidP="00E76314">
            <w:pPr>
              <w:jc w:val="center"/>
              <w:rPr>
                <w:rFonts w:ascii="Cambria" w:hAnsi="Cambria"/>
              </w:rPr>
            </w:pPr>
            <w:r w:rsidRPr="00381C13">
              <w:rPr>
                <w:rFonts w:ascii="Cambria" w:hAnsi="Cambria"/>
              </w:rPr>
              <w:t>3</w:t>
            </w:r>
          </w:p>
          <w:p w:rsidR="00EC07B5" w:rsidRPr="00381C13" w:rsidRDefault="00EC07B5" w:rsidP="00E7631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6" w:type="dxa"/>
          </w:tcPr>
          <w:p w:rsidR="00EC07B5" w:rsidRPr="00381C13" w:rsidRDefault="00EC07B5" w:rsidP="00E76314">
            <w:pPr>
              <w:jc w:val="center"/>
              <w:rPr>
                <w:rFonts w:ascii="Cambria" w:hAnsi="Cambria"/>
              </w:rPr>
            </w:pPr>
            <w:r w:rsidRPr="00381C13">
              <w:rPr>
                <w:rFonts w:ascii="Cambria" w:hAnsi="Cambria"/>
              </w:rPr>
              <w:t>4</w:t>
            </w:r>
          </w:p>
        </w:tc>
        <w:tc>
          <w:tcPr>
            <w:tcW w:w="876" w:type="dxa"/>
          </w:tcPr>
          <w:p w:rsidR="00EC07B5" w:rsidRPr="00381C13" w:rsidRDefault="00EC07B5" w:rsidP="00E76314">
            <w:pPr>
              <w:jc w:val="center"/>
              <w:rPr>
                <w:rFonts w:ascii="Cambria" w:hAnsi="Cambria"/>
              </w:rPr>
            </w:pPr>
            <w:r w:rsidRPr="00381C13">
              <w:rPr>
                <w:rFonts w:ascii="Cambria" w:hAnsi="Cambria"/>
              </w:rPr>
              <w:t>5</w:t>
            </w:r>
          </w:p>
        </w:tc>
        <w:tc>
          <w:tcPr>
            <w:tcW w:w="876" w:type="dxa"/>
          </w:tcPr>
          <w:p w:rsidR="00EC07B5" w:rsidRPr="00381C13" w:rsidRDefault="00EC07B5" w:rsidP="00E76314">
            <w:pPr>
              <w:jc w:val="center"/>
              <w:rPr>
                <w:rFonts w:ascii="Cambria" w:hAnsi="Cambria"/>
              </w:rPr>
            </w:pPr>
            <w:r w:rsidRPr="00381C13">
              <w:rPr>
                <w:rFonts w:ascii="Cambria" w:hAnsi="Cambria"/>
              </w:rPr>
              <w:t>5</w:t>
            </w:r>
          </w:p>
        </w:tc>
        <w:tc>
          <w:tcPr>
            <w:tcW w:w="876" w:type="dxa"/>
          </w:tcPr>
          <w:p w:rsidR="00EC07B5" w:rsidRPr="00381C13" w:rsidRDefault="00EC07B5" w:rsidP="00E76314">
            <w:pPr>
              <w:jc w:val="center"/>
              <w:rPr>
                <w:rFonts w:ascii="Cambria" w:hAnsi="Cambria"/>
              </w:rPr>
            </w:pPr>
            <w:r w:rsidRPr="00381C13">
              <w:rPr>
                <w:rFonts w:ascii="Cambria" w:hAnsi="Cambria"/>
              </w:rPr>
              <w:t>1</w:t>
            </w:r>
          </w:p>
        </w:tc>
        <w:tc>
          <w:tcPr>
            <w:tcW w:w="876" w:type="dxa"/>
          </w:tcPr>
          <w:p w:rsidR="00EC07B5" w:rsidRPr="00381C13" w:rsidRDefault="00EC07B5" w:rsidP="00E76314">
            <w:pPr>
              <w:jc w:val="center"/>
              <w:rPr>
                <w:rFonts w:ascii="Cambria" w:hAnsi="Cambria"/>
              </w:rPr>
            </w:pPr>
            <w:r w:rsidRPr="00381C13">
              <w:rPr>
                <w:rFonts w:ascii="Cambria" w:hAnsi="Cambria"/>
              </w:rPr>
              <w:t>1</w:t>
            </w:r>
          </w:p>
        </w:tc>
        <w:tc>
          <w:tcPr>
            <w:tcW w:w="876" w:type="dxa"/>
          </w:tcPr>
          <w:p w:rsidR="00EC07B5" w:rsidRPr="00381C13" w:rsidRDefault="00EC07B5" w:rsidP="00E76314">
            <w:pPr>
              <w:jc w:val="center"/>
              <w:rPr>
                <w:rFonts w:ascii="Cambria" w:hAnsi="Cambria"/>
              </w:rPr>
            </w:pPr>
            <w:r w:rsidRPr="00381C13">
              <w:rPr>
                <w:rFonts w:ascii="Cambria" w:hAnsi="Cambria"/>
              </w:rPr>
              <w:t>4</w:t>
            </w:r>
          </w:p>
        </w:tc>
        <w:tc>
          <w:tcPr>
            <w:tcW w:w="876" w:type="dxa"/>
          </w:tcPr>
          <w:p w:rsidR="00EC07B5" w:rsidRPr="00381C13" w:rsidRDefault="00EC07B5" w:rsidP="00E76314">
            <w:pPr>
              <w:jc w:val="center"/>
              <w:rPr>
                <w:rFonts w:ascii="Cambria" w:hAnsi="Cambria"/>
              </w:rPr>
            </w:pPr>
            <w:r w:rsidRPr="00381C13">
              <w:rPr>
                <w:rFonts w:ascii="Cambria" w:hAnsi="Cambria"/>
              </w:rPr>
              <w:t>4</w:t>
            </w:r>
          </w:p>
        </w:tc>
        <w:tc>
          <w:tcPr>
            <w:tcW w:w="888" w:type="dxa"/>
            <w:shd w:val="clear" w:color="auto" w:fill="BFBFBF" w:themeFill="background1" w:themeFillShade="BF"/>
          </w:tcPr>
          <w:p w:rsidR="00EC07B5" w:rsidRDefault="00EC07B5" w:rsidP="00E76314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27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:rsidR="00EC07B5" w:rsidRDefault="00EC07B5" w:rsidP="00E76314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3.37</w:t>
            </w:r>
          </w:p>
        </w:tc>
      </w:tr>
    </w:tbl>
    <w:p w:rsidR="00E76314" w:rsidRDefault="00E76314" w:rsidP="004C390B">
      <w:pPr>
        <w:rPr>
          <w:rFonts w:ascii="Cambria" w:hAnsi="Cambria"/>
          <w:b/>
        </w:rPr>
      </w:pP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1128"/>
        <w:gridCol w:w="815"/>
        <w:gridCol w:w="816"/>
        <w:gridCol w:w="876"/>
        <w:gridCol w:w="876"/>
        <w:gridCol w:w="876"/>
        <w:gridCol w:w="876"/>
        <w:gridCol w:w="876"/>
        <w:gridCol w:w="876"/>
        <w:gridCol w:w="888"/>
        <w:gridCol w:w="812"/>
      </w:tblGrid>
      <w:tr w:rsidR="00F05B8B" w:rsidTr="00F05B8B">
        <w:tc>
          <w:tcPr>
            <w:tcW w:w="9715" w:type="dxa"/>
            <w:gridSpan w:val="11"/>
            <w:shd w:val="clear" w:color="auto" w:fill="BDD6EE" w:themeFill="accent1" w:themeFillTint="66"/>
          </w:tcPr>
          <w:p w:rsidR="00F05B8B" w:rsidRDefault="00F05B8B" w:rsidP="00F05B8B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Perennial</w:t>
            </w:r>
          </w:p>
        </w:tc>
      </w:tr>
      <w:tr w:rsidR="00EC07B5" w:rsidTr="00381C13">
        <w:tc>
          <w:tcPr>
            <w:tcW w:w="1128" w:type="dxa"/>
            <w:shd w:val="clear" w:color="auto" w:fill="BFBFBF" w:themeFill="background1" w:themeFillShade="BF"/>
          </w:tcPr>
          <w:p w:rsidR="00EC07B5" w:rsidRPr="00DB2DF9" w:rsidRDefault="00EC07B5" w:rsidP="00381C13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DB2DF9">
              <w:rPr>
                <w:rFonts w:ascii="Arial Black" w:hAnsi="Arial Black"/>
                <w:b/>
                <w:sz w:val="16"/>
                <w:szCs w:val="16"/>
              </w:rPr>
              <w:t>Question</w:t>
            </w:r>
          </w:p>
        </w:tc>
        <w:tc>
          <w:tcPr>
            <w:tcW w:w="815" w:type="dxa"/>
          </w:tcPr>
          <w:p w:rsidR="00EC07B5" w:rsidRPr="007B13AC" w:rsidRDefault="00EC07B5" w:rsidP="00381C13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#6</w:t>
            </w:r>
          </w:p>
        </w:tc>
        <w:tc>
          <w:tcPr>
            <w:tcW w:w="816" w:type="dxa"/>
          </w:tcPr>
          <w:p w:rsidR="00EC07B5" w:rsidRPr="007B13AC" w:rsidRDefault="00EC07B5" w:rsidP="00381C13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#8</w:t>
            </w:r>
          </w:p>
        </w:tc>
        <w:tc>
          <w:tcPr>
            <w:tcW w:w="876" w:type="dxa"/>
          </w:tcPr>
          <w:p w:rsidR="00EC07B5" w:rsidRPr="007B13AC" w:rsidRDefault="00EC07B5" w:rsidP="00381C13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#10</w:t>
            </w:r>
          </w:p>
        </w:tc>
        <w:tc>
          <w:tcPr>
            <w:tcW w:w="876" w:type="dxa"/>
          </w:tcPr>
          <w:p w:rsidR="00EC07B5" w:rsidRPr="007B13AC" w:rsidRDefault="00EC07B5" w:rsidP="00381C13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#13</w:t>
            </w:r>
          </w:p>
        </w:tc>
        <w:tc>
          <w:tcPr>
            <w:tcW w:w="876" w:type="dxa"/>
          </w:tcPr>
          <w:p w:rsidR="00EC07B5" w:rsidRPr="007B13AC" w:rsidRDefault="00EC07B5" w:rsidP="00381C13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#15</w:t>
            </w:r>
          </w:p>
        </w:tc>
        <w:tc>
          <w:tcPr>
            <w:tcW w:w="876" w:type="dxa"/>
          </w:tcPr>
          <w:p w:rsidR="00EC07B5" w:rsidRPr="007B13AC" w:rsidRDefault="00EC07B5" w:rsidP="00381C13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#31</w:t>
            </w:r>
          </w:p>
        </w:tc>
        <w:tc>
          <w:tcPr>
            <w:tcW w:w="876" w:type="dxa"/>
          </w:tcPr>
          <w:p w:rsidR="00EC07B5" w:rsidRPr="007B13AC" w:rsidRDefault="00EC07B5" w:rsidP="00381C13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#34</w:t>
            </w:r>
          </w:p>
        </w:tc>
        <w:tc>
          <w:tcPr>
            <w:tcW w:w="876" w:type="dxa"/>
          </w:tcPr>
          <w:p w:rsidR="00EC07B5" w:rsidRPr="007B13AC" w:rsidRDefault="00EC07B5" w:rsidP="00381C13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#37</w:t>
            </w:r>
          </w:p>
        </w:tc>
        <w:tc>
          <w:tcPr>
            <w:tcW w:w="888" w:type="dxa"/>
            <w:shd w:val="clear" w:color="auto" w:fill="BFBFBF" w:themeFill="background1" w:themeFillShade="BF"/>
          </w:tcPr>
          <w:p w:rsidR="00EC07B5" w:rsidRDefault="00EC07B5" w:rsidP="00381C13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>
              <w:rPr>
                <w:rFonts w:ascii="Arial Black" w:hAnsi="Arial Black"/>
                <w:b/>
                <w:sz w:val="18"/>
                <w:szCs w:val="18"/>
              </w:rPr>
              <w:t>Total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:rsidR="00EC07B5" w:rsidRPr="00E76314" w:rsidRDefault="00EC07B5" w:rsidP="00381C13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E76314">
              <w:rPr>
                <w:rFonts w:ascii="Cambria" w:hAnsi="Cambria"/>
                <w:b/>
                <w:sz w:val="16"/>
                <w:szCs w:val="16"/>
              </w:rPr>
              <w:t>Divide by 8</w:t>
            </w:r>
          </w:p>
        </w:tc>
      </w:tr>
      <w:tr w:rsidR="00EC07B5" w:rsidTr="00381C13">
        <w:tc>
          <w:tcPr>
            <w:tcW w:w="1128" w:type="dxa"/>
            <w:shd w:val="clear" w:color="auto" w:fill="BFBFBF" w:themeFill="background1" w:themeFillShade="BF"/>
          </w:tcPr>
          <w:p w:rsidR="00EC07B5" w:rsidRPr="00DB2DF9" w:rsidRDefault="00EC07B5" w:rsidP="00381C13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DB2DF9">
              <w:rPr>
                <w:rFonts w:ascii="Arial Black" w:hAnsi="Arial Black"/>
                <w:b/>
                <w:sz w:val="16"/>
                <w:szCs w:val="16"/>
              </w:rPr>
              <w:t>My Value</w:t>
            </w:r>
          </w:p>
        </w:tc>
        <w:tc>
          <w:tcPr>
            <w:tcW w:w="815" w:type="dxa"/>
          </w:tcPr>
          <w:p w:rsidR="00EC07B5" w:rsidRPr="00381C13" w:rsidRDefault="00EC07B5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6" w:type="dxa"/>
          </w:tcPr>
          <w:p w:rsidR="00EC07B5" w:rsidRPr="00381C13" w:rsidRDefault="00EC07B5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EC07B5" w:rsidRPr="00381C13" w:rsidRDefault="00EC07B5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EC07B5" w:rsidRPr="00381C13" w:rsidRDefault="00EC07B5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EC07B5" w:rsidRPr="00381C13" w:rsidRDefault="00EC07B5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EC07B5" w:rsidRPr="00381C13" w:rsidRDefault="00EC07B5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EC07B5" w:rsidRPr="00381C13" w:rsidRDefault="00EC07B5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EC07B5" w:rsidRPr="00381C13" w:rsidRDefault="00EC07B5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88" w:type="dxa"/>
            <w:shd w:val="clear" w:color="auto" w:fill="BFBFBF" w:themeFill="background1" w:themeFillShade="BF"/>
          </w:tcPr>
          <w:p w:rsidR="00EC07B5" w:rsidRDefault="00EC07B5" w:rsidP="00381C13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:rsidR="00EC07B5" w:rsidRDefault="00EC07B5" w:rsidP="00381C13">
            <w:pPr>
              <w:jc w:val="center"/>
              <w:rPr>
                <w:rFonts w:ascii="Arial Black" w:hAnsi="Arial Black"/>
                <w:b/>
              </w:rPr>
            </w:pPr>
          </w:p>
        </w:tc>
      </w:tr>
    </w:tbl>
    <w:p w:rsidR="00E76314" w:rsidRDefault="00E76314" w:rsidP="004C390B">
      <w:pPr>
        <w:rPr>
          <w:rFonts w:ascii="Cambria" w:hAnsi="Cambria"/>
          <w:b/>
        </w:rPr>
      </w:pPr>
    </w:p>
    <w:p w:rsidR="00EC07B5" w:rsidRDefault="00EC07B5" w:rsidP="004C390B">
      <w:pPr>
        <w:rPr>
          <w:rFonts w:ascii="Cambria" w:hAnsi="Cambria"/>
          <w:b/>
        </w:rPr>
      </w:pP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1128"/>
        <w:gridCol w:w="815"/>
        <w:gridCol w:w="816"/>
        <w:gridCol w:w="876"/>
        <w:gridCol w:w="876"/>
        <w:gridCol w:w="876"/>
        <w:gridCol w:w="876"/>
        <w:gridCol w:w="876"/>
        <w:gridCol w:w="876"/>
        <w:gridCol w:w="888"/>
        <w:gridCol w:w="812"/>
      </w:tblGrid>
      <w:tr w:rsidR="00F05B8B" w:rsidTr="00F05B8B">
        <w:tc>
          <w:tcPr>
            <w:tcW w:w="9715" w:type="dxa"/>
            <w:gridSpan w:val="11"/>
            <w:shd w:val="clear" w:color="auto" w:fill="FFE599" w:themeFill="accent4" w:themeFillTint="66"/>
          </w:tcPr>
          <w:p w:rsidR="00F05B8B" w:rsidRDefault="00F05B8B" w:rsidP="00F05B8B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Idealist</w:t>
            </w:r>
          </w:p>
        </w:tc>
      </w:tr>
      <w:tr w:rsidR="00EC07B5" w:rsidTr="00381C13">
        <w:tc>
          <w:tcPr>
            <w:tcW w:w="1128" w:type="dxa"/>
            <w:shd w:val="clear" w:color="auto" w:fill="BFBFBF" w:themeFill="background1" w:themeFillShade="BF"/>
          </w:tcPr>
          <w:p w:rsidR="00EC07B5" w:rsidRPr="00DB2DF9" w:rsidRDefault="00EC07B5" w:rsidP="00381C13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DB2DF9">
              <w:rPr>
                <w:rFonts w:ascii="Arial Black" w:hAnsi="Arial Black"/>
                <w:b/>
                <w:sz w:val="16"/>
                <w:szCs w:val="16"/>
              </w:rPr>
              <w:t>Question</w:t>
            </w:r>
          </w:p>
        </w:tc>
        <w:tc>
          <w:tcPr>
            <w:tcW w:w="815" w:type="dxa"/>
          </w:tcPr>
          <w:p w:rsidR="00EC07B5" w:rsidRPr="007B13AC" w:rsidRDefault="00EC07B5" w:rsidP="00EC07B5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#9</w:t>
            </w:r>
          </w:p>
        </w:tc>
        <w:tc>
          <w:tcPr>
            <w:tcW w:w="816" w:type="dxa"/>
          </w:tcPr>
          <w:p w:rsidR="00EC07B5" w:rsidRPr="007B13AC" w:rsidRDefault="00EC07B5" w:rsidP="00EC07B5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#11</w:t>
            </w:r>
          </w:p>
        </w:tc>
        <w:tc>
          <w:tcPr>
            <w:tcW w:w="876" w:type="dxa"/>
          </w:tcPr>
          <w:p w:rsidR="00EC07B5" w:rsidRPr="007B13AC" w:rsidRDefault="00EC07B5" w:rsidP="00EC07B5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#19</w:t>
            </w:r>
          </w:p>
        </w:tc>
        <w:tc>
          <w:tcPr>
            <w:tcW w:w="876" w:type="dxa"/>
          </w:tcPr>
          <w:p w:rsidR="00EC07B5" w:rsidRPr="007B13AC" w:rsidRDefault="00EC07B5" w:rsidP="00EC07B5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#21</w:t>
            </w:r>
          </w:p>
        </w:tc>
        <w:tc>
          <w:tcPr>
            <w:tcW w:w="876" w:type="dxa"/>
          </w:tcPr>
          <w:p w:rsidR="00EC07B5" w:rsidRPr="007B13AC" w:rsidRDefault="00EC07B5" w:rsidP="00EC07B5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#24</w:t>
            </w:r>
          </w:p>
        </w:tc>
        <w:tc>
          <w:tcPr>
            <w:tcW w:w="876" w:type="dxa"/>
          </w:tcPr>
          <w:p w:rsidR="00EC07B5" w:rsidRPr="007B13AC" w:rsidRDefault="00EC07B5" w:rsidP="00EC07B5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#27</w:t>
            </w:r>
          </w:p>
        </w:tc>
        <w:tc>
          <w:tcPr>
            <w:tcW w:w="876" w:type="dxa"/>
          </w:tcPr>
          <w:p w:rsidR="00EC07B5" w:rsidRPr="007B13AC" w:rsidRDefault="00EC07B5" w:rsidP="00EC07B5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#29</w:t>
            </w:r>
          </w:p>
        </w:tc>
        <w:tc>
          <w:tcPr>
            <w:tcW w:w="876" w:type="dxa"/>
          </w:tcPr>
          <w:p w:rsidR="00EC07B5" w:rsidRPr="007B13AC" w:rsidRDefault="00EC07B5" w:rsidP="00EC07B5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#33</w:t>
            </w:r>
          </w:p>
        </w:tc>
        <w:tc>
          <w:tcPr>
            <w:tcW w:w="888" w:type="dxa"/>
            <w:shd w:val="clear" w:color="auto" w:fill="BFBFBF" w:themeFill="background1" w:themeFillShade="BF"/>
          </w:tcPr>
          <w:p w:rsidR="00EC07B5" w:rsidRDefault="00EC07B5" w:rsidP="00381C13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>
              <w:rPr>
                <w:rFonts w:ascii="Arial Black" w:hAnsi="Arial Black"/>
                <w:b/>
                <w:sz w:val="18"/>
                <w:szCs w:val="18"/>
              </w:rPr>
              <w:t>Total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:rsidR="00EC07B5" w:rsidRPr="00E76314" w:rsidRDefault="00EC07B5" w:rsidP="00381C13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E76314">
              <w:rPr>
                <w:rFonts w:ascii="Cambria" w:hAnsi="Cambria"/>
                <w:b/>
                <w:sz w:val="16"/>
                <w:szCs w:val="16"/>
              </w:rPr>
              <w:t>Divide by 8</w:t>
            </w:r>
          </w:p>
        </w:tc>
      </w:tr>
      <w:tr w:rsidR="00EC07B5" w:rsidTr="00381C13">
        <w:tc>
          <w:tcPr>
            <w:tcW w:w="1128" w:type="dxa"/>
            <w:shd w:val="clear" w:color="auto" w:fill="BFBFBF" w:themeFill="background1" w:themeFillShade="BF"/>
          </w:tcPr>
          <w:p w:rsidR="00EC07B5" w:rsidRPr="00DB2DF9" w:rsidRDefault="00EC07B5" w:rsidP="00381C13">
            <w:pPr>
              <w:jc w:val="center"/>
              <w:rPr>
                <w:rFonts w:ascii="Arial Black" w:hAnsi="Arial Black"/>
                <w:b/>
                <w:sz w:val="16"/>
                <w:szCs w:val="16"/>
              </w:rPr>
            </w:pPr>
            <w:r w:rsidRPr="00DB2DF9">
              <w:rPr>
                <w:rFonts w:ascii="Arial Black" w:hAnsi="Arial Black"/>
                <w:b/>
                <w:sz w:val="16"/>
                <w:szCs w:val="16"/>
              </w:rPr>
              <w:t>My Value</w:t>
            </w:r>
          </w:p>
        </w:tc>
        <w:tc>
          <w:tcPr>
            <w:tcW w:w="815" w:type="dxa"/>
          </w:tcPr>
          <w:p w:rsidR="00EC07B5" w:rsidRPr="00381C13" w:rsidRDefault="00EC07B5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6" w:type="dxa"/>
          </w:tcPr>
          <w:p w:rsidR="00EC07B5" w:rsidRPr="00381C13" w:rsidRDefault="00EC07B5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EC07B5" w:rsidRPr="00381C13" w:rsidRDefault="00EC07B5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EC07B5" w:rsidRPr="00381C13" w:rsidRDefault="00EC07B5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EC07B5" w:rsidRPr="00381C13" w:rsidRDefault="00EC07B5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EC07B5" w:rsidRPr="00381C13" w:rsidRDefault="00EC07B5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EC07B5" w:rsidRPr="00381C13" w:rsidRDefault="00EC07B5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EC07B5" w:rsidRPr="00381C13" w:rsidRDefault="00EC07B5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88" w:type="dxa"/>
            <w:shd w:val="clear" w:color="auto" w:fill="BFBFBF" w:themeFill="background1" w:themeFillShade="BF"/>
          </w:tcPr>
          <w:p w:rsidR="00EC07B5" w:rsidRDefault="00EC07B5" w:rsidP="00381C13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:rsidR="00EC07B5" w:rsidRDefault="00EC07B5" w:rsidP="00381C13">
            <w:pPr>
              <w:jc w:val="center"/>
              <w:rPr>
                <w:rFonts w:ascii="Arial Black" w:hAnsi="Arial Black"/>
                <w:b/>
              </w:rPr>
            </w:pPr>
          </w:p>
        </w:tc>
      </w:tr>
    </w:tbl>
    <w:p w:rsidR="00EC07B5" w:rsidRDefault="00EC07B5" w:rsidP="004C390B">
      <w:pPr>
        <w:rPr>
          <w:rFonts w:ascii="Cambria" w:hAnsi="Cambria"/>
          <w:b/>
        </w:rPr>
      </w:pPr>
    </w:p>
    <w:p w:rsidR="00DB2DF9" w:rsidRDefault="00DB2DF9" w:rsidP="004C390B">
      <w:pPr>
        <w:rPr>
          <w:rFonts w:ascii="Cambria" w:hAnsi="Cambria"/>
          <w:b/>
        </w:rPr>
      </w:pP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1128"/>
        <w:gridCol w:w="815"/>
        <w:gridCol w:w="816"/>
        <w:gridCol w:w="876"/>
        <w:gridCol w:w="876"/>
        <w:gridCol w:w="876"/>
        <w:gridCol w:w="876"/>
        <w:gridCol w:w="876"/>
        <w:gridCol w:w="876"/>
        <w:gridCol w:w="888"/>
        <w:gridCol w:w="812"/>
      </w:tblGrid>
      <w:tr w:rsidR="00F05B8B" w:rsidTr="00F05B8B">
        <w:tc>
          <w:tcPr>
            <w:tcW w:w="9715" w:type="dxa"/>
            <w:gridSpan w:val="11"/>
            <w:shd w:val="clear" w:color="auto" w:fill="C5E0B3" w:themeFill="accent6" w:themeFillTint="66"/>
          </w:tcPr>
          <w:p w:rsidR="00F05B8B" w:rsidRDefault="00F05B8B" w:rsidP="00F05B8B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Realist</w:t>
            </w:r>
          </w:p>
        </w:tc>
      </w:tr>
      <w:tr w:rsidR="00DB2DF9" w:rsidTr="00381C13">
        <w:tc>
          <w:tcPr>
            <w:tcW w:w="1128" w:type="dxa"/>
            <w:shd w:val="clear" w:color="auto" w:fill="BFBFBF" w:themeFill="background1" w:themeFillShade="BF"/>
          </w:tcPr>
          <w:p w:rsidR="00DB2DF9" w:rsidRDefault="00DB2DF9" w:rsidP="00381C13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>
              <w:rPr>
                <w:rFonts w:ascii="Arial Black" w:hAnsi="Arial Black"/>
                <w:b/>
                <w:sz w:val="18"/>
                <w:szCs w:val="18"/>
              </w:rPr>
              <w:t>Question</w:t>
            </w:r>
          </w:p>
        </w:tc>
        <w:tc>
          <w:tcPr>
            <w:tcW w:w="815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#4</w:t>
            </w:r>
          </w:p>
        </w:tc>
        <w:tc>
          <w:tcPr>
            <w:tcW w:w="81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#7</w:t>
            </w:r>
          </w:p>
        </w:tc>
        <w:tc>
          <w:tcPr>
            <w:tcW w:w="87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#12</w:t>
            </w:r>
          </w:p>
        </w:tc>
        <w:tc>
          <w:tcPr>
            <w:tcW w:w="87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#20</w:t>
            </w:r>
          </w:p>
        </w:tc>
        <w:tc>
          <w:tcPr>
            <w:tcW w:w="87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#22</w:t>
            </w:r>
          </w:p>
        </w:tc>
        <w:tc>
          <w:tcPr>
            <w:tcW w:w="87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#23</w:t>
            </w:r>
          </w:p>
        </w:tc>
        <w:tc>
          <w:tcPr>
            <w:tcW w:w="87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#26</w:t>
            </w:r>
          </w:p>
        </w:tc>
        <w:tc>
          <w:tcPr>
            <w:tcW w:w="87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#28</w:t>
            </w:r>
          </w:p>
        </w:tc>
        <w:tc>
          <w:tcPr>
            <w:tcW w:w="888" w:type="dxa"/>
            <w:shd w:val="clear" w:color="auto" w:fill="BFBFBF" w:themeFill="background1" w:themeFillShade="BF"/>
          </w:tcPr>
          <w:p w:rsidR="00DB2DF9" w:rsidRDefault="00DB2DF9" w:rsidP="00381C13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>
              <w:rPr>
                <w:rFonts w:ascii="Arial Black" w:hAnsi="Arial Black"/>
                <w:b/>
                <w:sz w:val="18"/>
                <w:szCs w:val="18"/>
              </w:rPr>
              <w:t>Total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:rsidR="00DB2DF9" w:rsidRPr="00E76314" w:rsidRDefault="00DB2DF9" w:rsidP="00381C13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E76314">
              <w:rPr>
                <w:rFonts w:ascii="Cambria" w:hAnsi="Cambria"/>
                <w:b/>
                <w:sz w:val="16"/>
                <w:szCs w:val="16"/>
              </w:rPr>
              <w:t>Divide by 8</w:t>
            </w:r>
          </w:p>
        </w:tc>
      </w:tr>
      <w:tr w:rsidR="00DB2DF9" w:rsidTr="00381C13">
        <w:tc>
          <w:tcPr>
            <w:tcW w:w="1128" w:type="dxa"/>
            <w:shd w:val="clear" w:color="auto" w:fill="BFBFBF" w:themeFill="background1" w:themeFillShade="BF"/>
          </w:tcPr>
          <w:p w:rsidR="00DB2DF9" w:rsidRPr="00EC07B5" w:rsidRDefault="00DB2DF9" w:rsidP="00381C13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 w:rsidRPr="00EC07B5">
              <w:rPr>
                <w:rFonts w:ascii="Arial Black" w:hAnsi="Arial Black"/>
                <w:b/>
                <w:sz w:val="18"/>
                <w:szCs w:val="18"/>
              </w:rPr>
              <w:t>My Value</w:t>
            </w:r>
          </w:p>
        </w:tc>
        <w:tc>
          <w:tcPr>
            <w:tcW w:w="815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88" w:type="dxa"/>
            <w:shd w:val="clear" w:color="auto" w:fill="BFBFBF" w:themeFill="background1" w:themeFillShade="BF"/>
          </w:tcPr>
          <w:p w:rsidR="00DB2DF9" w:rsidRDefault="00DB2DF9" w:rsidP="00381C13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:rsidR="00DB2DF9" w:rsidRDefault="00DB2DF9" w:rsidP="00381C13">
            <w:pPr>
              <w:jc w:val="center"/>
              <w:rPr>
                <w:rFonts w:ascii="Arial Black" w:hAnsi="Arial Black"/>
                <w:b/>
              </w:rPr>
            </w:pPr>
          </w:p>
        </w:tc>
      </w:tr>
    </w:tbl>
    <w:p w:rsidR="00DB2DF9" w:rsidRDefault="00DB2DF9" w:rsidP="004C390B">
      <w:pPr>
        <w:rPr>
          <w:rFonts w:ascii="Cambria" w:hAnsi="Cambria"/>
          <w:b/>
        </w:rPr>
      </w:pP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1128"/>
        <w:gridCol w:w="815"/>
        <w:gridCol w:w="816"/>
        <w:gridCol w:w="876"/>
        <w:gridCol w:w="876"/>
        <w:gridCol w:w="876"/>
        <w:gridCol w:w="876"/>
        <w:gridCol w:w="876"/>
        <w:gridCol w:w="876"/>
        <w:gridCol w:w="888"/>
        <w:gridCol w:w="812"/>
      </w:tblGrid>
      <w:tr w:rsidR="00F05B8B" w:rsidTr="00F05B8B">
        <w:tc>
          <w:tcPr>
            <w:tcW w:w="9715" w:type="dxa"/>
            <w:gridSpan w:val="11"/>
            <w:shd w:val="clear" w:color="auto" w:fill="BF8F00" w:themeFill="accent4" w:themeFillShade="BF"/>
          </w:tcPr>
          <w:p w:rsidR="00F05B8B" w:rsidRDefault="00F05B8B" w:rsidP="00F05B8B">
            <w:pPr>
              <w:jc w:val="center"/>
              <w:rPr>
                <w:rFonts w:ascii="Arial Black" w:hAnsi="Arial Black"/>
                <w:b/>
              </w:rPr>
            </w:pPr>
            <w:r w:rsidRPr="00F05B8B">
              <w:rPr>
                <w:rFonts w:ascii="Arial Black" w:hAnsi="Arial Black"/>
                <w:b/>
                <w:sz w:val="18"/>
                <w:szCs w:val="18"/>
              </w:rPr>
              <w:t>Experimentalist</w:t>
            </w:r>
          </w:p>
        </w:tc>
      </w:tr>
      <w:tr w:rsidR="00DB2DF9" w:rsidTr="00381C13">
        <w:tc>
          <w:tcPr>
            <w:tcW w:w="1128" w:type="dxa"/>
            <w:shd w:val="clear" w:color="auto" w:fill="BFBFBF" w:themeFill="background1" w:themeFillShade="BF"/>
          </w:tcPr>
          <w:p w:rsidR="00DB2DF9" w:rsidRDefault="00DB2DF9" w:rsidP="00381C13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>
              <w:rPr>
                <w:rFonts w:ascii="Arial Black" w:hAnsi="Arial Black"/>
                <w:b/>
                <w:sz w:val="18"/>
                <w:szCs w:val="18"/>
              </w:rPr>
              <w:t>Question</w:t>
            </w:r>
          </w:p>
        </w:tc>
        <w:tc>
          <w:tcPr>
            <w:tcW w:w="815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#2</w:t>
            </w:r>
          </w:p>
        </w:tc>
        <w:tc>
          <w:tcPr>
            <w:tcW w:w="81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#3</w:t>
            </w:r>
          </w:p>
        </w:tc>
        <w:tc>
          <w:tcPr>
            <w:tcW w:w="87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#14</w:t>
            </w:r>
          </w:p>
        </w:tc>
        <w:tc>
          <w:tcPr>
            <w:tcW w:w="87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#17</w:t>
            </w:r>
          </w:p>
        </w:tc>
        <w:tc>
          <w:tcPr>
            <w:tcW w:w="87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#25</w:t>
            </w:r>
          </w:p>
        </w:tc>
        <w:tc>
          <w:tcPr>
            <w:tcW w:w="87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#35</w:t>
            </w:r>
          </w:p>
        </w:tc>
        <w:tc>
          <w:tcPr>
            <w:tcW w:w="87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#39</w:t>
            </w:r>
          </w:p>
        </w:tc>
        <w:tc>
          <w:tcPr>
            <w:tcW w:w="87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#40</w:t>
            </w:r>
          </w:p>
        </w:tc>
        <w:tc>
          <w:tcPr>
            <w:tcW w:w="888" w:type="dxa"/>
            <w:shd w:val="clear" w:color="auto" w:fill="BFBFBF" w:themeFill="background1" w:themeFillShade="BF"/>
          </w:tcPr>
          <w:p w:rsidR="00DB2DF9" w:rsidRDefault="00DB2DF9" w:rsidP="00381C13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>
              <w:rPr>
                <w:rFonts w:ascii="Arial Black" w:hAnsi="Arial Black"/>
                <w:b/>
                <w:sz w:val="18"/>
                <w:szCs w:val="18"/>
              </w:rPr>
              <w:t>Total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:rsidR="00DB2DF9" w:rsidRPr="00E76314" w:rsidRDefault="00DB2DF9" w:rsidP="00381C13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E76314">
              <w:rPr>
                <w:rFonts w:ascii="Cambria" w:hAnsi="Cambria"/>
                <w:b/>
                <w:sz w:val="16"/>
                <w:szCs w:val="16"/>
              </w:rPr>
              <w:t>Divide by 8</w:t>
            </w:r>
          </w:p>
        </w:tc>
      </w:tr>
      <w:tr w:rsidR="00DB2DF9" w:rsidTr="00381C13">
        <w:tc>
          <w:tcPr>
            <w:tcW w:w="1128" w:type="dxa"/>
            <w:shd w:val="clear" w:color="auto" w:fill="BFBFBF" w:themeFill="background1" w:themeFillShade="BF"/>
          </w:tcPr>
          <w:p w:rsidR="00DB2DF9" w:rsidRPr="00EC07B5" w:rsidRDefault="00DB2DF9" w:rsidP="00381C13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 w:rsidRPr="00EC07B5">
              <w:rPr>
                <w:rFonts w:ascii="Arial Black" w:hAnsi="Arial Black"/>
                <w:b/>
                <w:sz w:val="18"/>
                <w:szCs w:val="18"/>
              </w:rPr>
              <w:t>My Value</w:t>
            </w:r>
          </w:p>
        </w:tc>
        <w:tc>
          <w:tcPr>
            <w:tcW w:w="815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88" w:type="dxa"/>
            <w:shd w:val="clear" w:color="auto" w:fill="BFBFBF" w:themeFill="background1" w:themeFillShade="BF"/>
          </w:tcPr>
          <w:p w:rsidR="00DB2DF9" w:rsidRDefault="00DB2DF9" w:rsidP="00381C13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:rsidR="00DB2DF9" w:rsidRDefault="00DB2DF9" w:rsidP="00381C13">
            <w:pPr>
              <w:jc w:val="center"/>
              <w:rPr>
                <w:rFonts w:ascii="Arial Black" w:hAnsi="Arial Black"/>
                <w:b/>
              </w:rPr>
            </w:pPr>
          </w:p>
        </w:tc>
      </w:tr>
    </w:tbl>
    <w:p w:rsidR="00DB2DF9" w:rsidRDefault="00DB2DF9" w:rsidP="004C390B">
      <w:pPr>
        <w:rPr>
          <w:rFonts w:ascii="Cambria" w:hAnsi="Cambria"/>
          <w:b/>
        </w:rPr>
      </w:pP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1128"/>
        <w:gridCol w:w="815"/>
        <w:gridCol w:w="816"/>
        <w:gridCol w:w="876"/>
        <w:gridCol w:w="876"/>
        <w:gridCol w:w="876"/>
        <w:gridCol w:w="876"/>
        <w:gridCol w:w="876"/>
        <w:gridCol w:w="876"/>
        <w:gridCol w:w="888"/>
        <w:gridCol w:w="812"/>
      </w:tblGrid>
      <w:tr w:rsidR="00F05B8B" w:rsidTr="00F05B8B">
        <w:tc>
          <w:tcPr>
            <w:tcW w:w="9715" w:type="dxa"/>
            <w:gridSpan w:val="11"/>
            <w:shd w:val="clear" w:color="auto" w:fill="4472C4" w:themeFill="accent5"/>
          </w:tcPr>
          <w:p w:rsidR="00F05B8B" w:rsidRDefault="00F05B8B" w:rsidP="00F05B8B">
            <w:pPr>
              <w:jc w:val="center"/>
              <w:rPr>
                <w:rFonts w:ascii="Arial Black" w:hAnsi="Arial Black"/>
                <w:b/>
              </w:rPr>
            </w:pPr>
            <w:r w:rsidRPr="00F05B8B">
              <w:rPr>
                <w:rFonts w:ascii="Arial Black" w:hAnsi="Arial Black"/>
                <w:b/>
                <w:sz w:val="20"/>
                <w:szCs w:val="20"/>
              </w:rPr>
              <w:t>Existentialist</w:t>
            </w:r>
          </w:p>
        </w:tc>
      </w:tr>
      <w:tr w:rsidR="00DB2DF9" w:rsidTr="00381C13">
        <w:tc>
          <w:tcPr>
            <w:tcW w:w="1128" w:type="dxa"/>
            <w:shd w:val="clear" w:color="auto" w:fill="BFBFBF" w:themeFill="background1" w:themeFillShade="BF"/>
          </w:tcPr>
          <w:p w:rsidR="00DB2DF9" w:rsidRDefault="00DB2DF9" w:rsidP="00381C13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>
              <w:rPr>
                <w:rFonts w:ascii="Arial Black" w:hAnsi="Arial Black"/>
                <w:b/>
                <w:sz w:val="18"/>
                <w:szCs w:val="18"/>
              </w:rPr>
              <w:t>Question</w:t>
            </w:r>
          </w:p>
        </w:tc>
        <w:tc>
          <w:tcPr>
            <w:tcW w:w="815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#1</w:t>
            </w:r>
          </w:p>
        </w:tc>
        <w:tc>
          <w:tcPr>
            <w:tcW w:w="81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#5</w:t>
            </w:r>
          </w:p>
        </w:tc>
        <w:tc>
          <w:tcPr>
            <w:tcW w:w="87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#16</w:t>
            </w:r>
          </w:p>
        </w:tc>
        <w:tc>
          <w:tcPr>
            <w:tcW w:w="87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#18</w:t>
            </w:r>
          </w:p>
        </w:tc>
        <w:tc>
          <w:tcPr>
            <w:tcW w:w="87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#30</w:t>
            </w:r>
          </w:p>
        </w:tc>
        <w:tc>
          <w:tcPr>
            <w:tcW w:w="87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#32</w:t>
            </w:r>
          </w:p>
        </w:tc>
        <w:tc>
          <w:tcPr>
            <w:tcW w:w="87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#36</w:t>
            </w:r>
          </w:p>
        </w:tc>
        <w:tc>
          <w:tcPr>
            <w:tcW w:w="876" w:type="dxa"/>
          </w:tcPr>
          <w:p w:rsidR="00DB2DF9" w:rsidRPr="007B13AC" w:rsidRDefault="00DB2DF9" w:rsidP="00DB2DF9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B13AC">
              <w:rPr>
                <w:rFonts w:ascii="Cambria" w:hAnsi="Cambria"/>
                <w:b/>
                <w:sz w:val="20"/>
                <w:szCs w:val="20"/>
              </w:rPr>
              <w:t>#38</w:t>
            </w:r>
          </w:p>
        </w:tc>
        <w:tc>
          <w:tcPr>
            <w:tcW w:w="888" w:type="dxa"/>
            <w:shd w:val="clear" w:color="auto" w:fill="BFBFBF" w:themeFill="background1" w:themeFillShade="BF"/>
          </w:tcPr>
          <w:p w:rsidR="00DB2DF9" w:rsidRDefault="00DB2DF9" w:rsidP="00381C13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>
              <w:rPr>
                <w:rFonts w:ascii="Arial Black" w:hAnsi="Arial Black"/>
                <w:b/>
                <w:sz w:val="18"/>
                <w:szCs w:val="18"/>
              </w:rPr>
              <w:t>Total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:rsidR="00DB2DF9" w:rsidRPr="00E76314" w:rsidRDefault="00DB2DF9" w:rsidP="00381C13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E76314">
              <w:rPr>
                <w:rFonts w:ascii="Cambria" w:hAnsi="Cambria"/>
                <w:b/>
                <w:sz w:val="16"/>
                <w:szCs w:val="16"/>
              </w:rPr>
              <w:t>Divide by 8</w:t>
            </w:r>
          </w:p>
        </w:tc>
      </w:tr>
      <w:tr w:rsidR="00DB2DF9" w:rsidTr="00381C13">
        <w:tc>
          <w:tcPr>
            <w:tcW w:w="1128" w:type="dxa"/>
            <w:shd w:val="clear" w:color="auto" w:fill="BFBFBF" w:themeFill="background1" w:themeFillShade="BF"/>
          </w:tcPr>
          <w:p w:rsidR="00DB2DF9" w:rsidRPr="00EC07B5" w:rsidRDefault="00DB2DF9" w:rsidP="00381C13">
            <w:pPr>
              <w:jc w:val="center"/>
              <w:rPr>
                <w:rFonts w:ascii="Arial Black" w:hAnsi="Arial Black"/>
                <w:b/>
                <w:sz w:val="18"/>
                <w:szCs w:val="18"/>
              </w:rPr>
            </w:pPr>
            <w:r w:rsidRPr="00EC07B5">
              <w:rPr>
                <w:rFonts w:ascii="Arial Black" w:hAnsi="Arial Black"/>
                <w:b/>
                <w:sz w:val="18"/>
                <w:szCs w:val="18"/>
              </w:rPr>
              <w:t>My Value</w:t>
            </w:r>
          </w:p>
        </w:tc>
        <w:tc>
          <w:tcPr>
            <w:tcW w:w="815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76" w:type="dxa"/>
          </w:tcPr>
          <w:p w:rsidR="00DB2DF9" w:rsidRPr="00381C13" w:rsidRDefault="00DB2DF9" w:rsidP="00381C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88" w:type="dxa"/>
            <w:shd w:val="clear" w:color="auto" w:fill="BFBFBF" w:themeFill="background1" w:themeFillShade="BF"/>
          </w:tcPr>
          <w:p w:rsidR="00DB2DF9" w:rsidRDefault="00DB2DF9" w:rsidP="00381C13">
            <w:pPr>
              <w:jc w:val="center"/>
              <w:rPr>
                <w:rFonts w:ascii="Arial Black" w:hAnsi="Arial Black"/>
                <w:b/>
              </w:rPr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:rsidR="00DB2DF9" w:rsidRDefault="00DB2DF9" w:rsidP="00381C13">
            <w:pPr>
              <w:jc w:val="center"/>
              <w:rPr>
                <w:rFonts w:ascii="Arial Black" w:hAnsi="Arial Black"/>
                <w:b/>
              </w:rPr>
            </w:pPr>
          </w:p>
        </w:tc>
      </w:tr>
    </w:tbl>
    <w:p w:rsidR="00E76314" w:rsidRDefault="00E76314" w:rsidP="004C390B">
      <w:pPr>
        <w:rPr>
          <w:rFonts w:ascii="Arial Black" w:hAnsi="Arial Black"/>
          <w:b/>
        </w:rPr>
      </w:pPr>
    </w:p>
    <w:p w:rsidR="007B13AC" w:rsidRDefault="007B13AC" w:rsidP="004C390B">
      <w:pPr>
        <w:rPr>
          <w:rFonts w:ascii="Arial Black" w:hAnsi="Arial Black"/>
          <w:b/>
        </w:rPr>
      </w:pPr>
    </w:p>
    <w:p w:rsidR="00E80F52" w:rsidRDefault="00E80F52" w:rsidP="004C390B">
      <w:pPr>
        <w:rPr>
          <w:rFonts w:ascii="Arial Black" w:hAnsi="Arial Black"/>
          <w:b/>
        </w:rPr>
      </w:pPr>
    </w:p>
    <w:p w:rsidR="00E80F52" w:rsidRDefault="00E80F52" w:rsidP="004C390B">
      <w:pPr>
        <w:rPr>
          <w:rFonts w:ascii="Arial Black" w:hAnsi="Arial Black"/>
          <w:b/>
        </w:rPr>
      </w:pPr>
    </w:p>
    <w:p w:rsidR="007B13AC" w:rsidRDefault="007B13AC" w:rsidP="004C390B">
      <w:pPr>
        <w:rPr>
          <w:rFonts w:ascii="Arial Black" w:hAnsi="Arial Black"/>
          <w:b/>
        </w:rPr>
      </w:pPr>
    </w:p>
    <w:p w:rsidR="007B13AC" w:rsidRDefault="007B13AC" w:rsidP="004C390B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lastRenderedPageBreak/>
        <w:t>Answer the following questions about the philosophy:</w:t>
      </w:r>
      <w:r w:rsidR="00E80F52">
        <w:rPr>
          <w:rFonts w:ascii="Arial Black" w:hAnsi="Arial Black"/>
          <w:b/>
        </w:rPr>
        <w:t xml:space="preserve">  </w:t>
      </w:r>
      <w:r w:rsidR="00E80F52" w:rsidRPr="00E80F52">
        <w:rPr>
          <w:rFonts w:ascii="Cambria" w:hAnsi="Cambria"/>
          <w:b/>
          <w:highlight w:val="yellow"/>
        </w:rPr>
        <w:t>Include this in your upload for the assignment.</w:t>
      </w:r>
    </w:p>
    <w:p w:rsidR="007B13AC" w:rsidRPr="007B13AC" w:rsidRDefault="007B13AC" w:rsidP="007B13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7B13AC">
        <w:rPr>
          <w:rFonts w:ascii="Cambria" w:hAnsi="Cambria"/>
        </w:rPr>
        <w:t>What philosophy did you write about in your essay?</w:t>
      </w:r>
    </w:p>
    <w:p w:rsidR="007B13AC" w:rsidRPr="007B13AC" w:rsidRDefault="007B13AC" w:rsidP="007B13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7B13AC">
        <w:rPr>
          <w:rFonts w:ascii="Cambria" w:hAnsi="Cambria"/>
        </w:rPr>
        <w:t>Which philosophy showed the highest score?</w:t>
      </w:r>
    </w:p>
    <w:p w:rsidR="007B13AC" w:rsidRPr="007B13AC" w:rsidRDefault="007B13AC" w:rsidP="007B13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7B13AC">
        <w:rPr>
          <w:rFonts w:ascii="Cambria" w:hAnsi="Cambria"/>
        </w:rPr>
        <w:t>Were they different?</w:t>
      </w:r>
    </w:p>
    <w:p w:rsidR="007B13AC" w:rsidRPr="007B13AC" w:rsidRDefault="007B13AC" w:rsidP="007B13AC">
      <w:pPr>
        <w:pStyle w:val="ListParagraph"/>
        <w:numPr>
          <w:ilvl w:val="0"/>
          <w:numId w:val="4"/>
        </w:numPr>
        <w:rPr>
          <w:rFonts w:ascii="Cambria" w:hAnsi="Cambria"/>
        </w:rPr>
      </w:pPr>
      <w:r w:rsidRPr="007B13AC">
        <w:rPr>
          <w:rFonts w:ascii="Cambria" w:hAnsi="Cambria"/>
        </w:rPr>
        <w:t xml:space="preserve">How do you feel about the results? </w:t>
      </w:r>
      <w:r>
        <w:rPr>
          <w:rFonts w:ascii="Cambria" w:hAnsi="Cambria"/>
        </w:rPr>
        <w:t xml:space="preserve"> What did you learn about yourself? Elaborate to get maximum points.</w:t>
      </w:r>
    </w:p>
    <w:p w:rsidR="007B13AC" w:rsidRDefault="007B13AC" w:rsidP="004C390B">
      <w:pPr>
        <w:rPr>
          <w:rFonts w:ascii="Arial Black" w:hAnsi="Arial Black"/>
          <w:b/>
        </w:rPr>
      </w:pPr>
    </w:p>
    <w:p w:rsidR="007B13AC" w:rsidRDefault="007B13AC" w:rsidP="004C390B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DEMOGRAPHICS:</w:t>
      </w:r>
      <w:r w:rsidR="004336F6">
        <w:rPr>
          <w:rFonts w:ascii="Arial Black" w:hAnsi="Arial Black"/>
          <w:b/>
        </w:rPr>
        <w:t xml:space="preserve">  Put an “x” in the box that best describes you.</w:t>
      </w:r>
      <w:r w:rsidR="00E80F52">
        <w:rPr>
          <w:rFonts w:ascii="Arial Black" w:hAnsi="Arial Black"/>
          <w:b/>
        </w:rPr>
        <w:t xml:space="preserve">  </w:t>
      </w:r>
      <w:r w:rsidR="00E80F52" w:rsidRPr="00E80F52">
        <w:rPr>
          <w:rFonts w:ascii="Cambria" w:hAnsi="Cambria"/>
          <w:b/>
          <w:highlight w:val="yellow"/>
        </w:rPr>
        <w:t>Include this in your upload for the assignment.</w:t>
      </w:r>
    </w:p>
    <w:p w:rsidR="007B13AC" w:rsidRPr="004336F6" w:rsidRDefault="004336F6" w:rsidP="004336F6">
      <w:pPr>
        <w:pStyle w:val="ListParagraph"/>
        <w:numPr>
          <w:ilvl w:val="0"/>
          <w:numId w:val="5"/>
        </w:num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</w:t>
      </w:r>
      <w:r w:rsidRPr="004336F6">
        <w:rPr>
          <w:rFonts w:ascii="Cambria" w:hAnsi="Cambria"/>
          <w:b/>
        </w:rPr>
        <w:t>Years of Experience:</w:t>
      </w:r>
    </w:p>
    <w:p w:rsidR="004336F6" w:rsidRDefault="004336F6" w:rsidP="004C390B">
      <w:pPr>
        <w:rPr>
          <w:rFonts w:ascii="Cambria" w:hAnsi="Cambria"/>
        </w:rPr>
      </w:pPr>
      <w:r w:rsidRPr="004336F6">
        <w:rPr>
          <w:rFonts w:ascii="Cambria" w:hAnsi="Cambria"/>
        </w:rPr>
        <w:t>1-4 years ( )</w:t>
      </w:r>
      <w:r w:rsidRPr="004336F6">
        <w:rPr>
          <w:rFonts w:ascii="Cambria" w:hAnsi="Cambria"/>
        </w:rPr>
        <w:tab/>
        <w:t xml:space="preserve">  5-10 years ( )</w:t>
      </w:r>
      <w:r w:rsidRPr="004336F6">
        <w:rPr>
          <w:rFonts w:ascii="Cambria" w:hAnsi="Cambria"/>
        </w:rPr>
        <w:tab/>
        <w:t>11-15 years ( )</w:t>
      </w:r>
      <w:r w:rsidRPr="004336F6">
        <w:rPr>
          <w:rFonts w:ascii="Cambria" w:hAnsi="Cambria"/>
        </w:rPr>
        <w:tab/>
        <w:t>16-21 years ( )   over 21 years ( )</w:t>
      </w:r>
    </w:p>
    <w:p w:rsidR="004336F6" w:rsidRDefault="004336F6" w:rsidP="004C390B">
      <w:pPr>
        <w:rPr>
          <w:rFonts w:ascii="Cambria" w:hAnsi="Cambria"/>
        </w:rPr>
      </w:pPr>
    </w:p>
    <w:p w:rsidR="004336F6" w:rsidRPr="004336F6" w:rsidRDefault="004336F6" w:rsidP="004336F6">
      <w:pPr>
        <w:pStyle w:val="ListParagraph"/>
        <w:numPr>
          <w:ilvl w:val="0"/>
          <w:numId w:val="5"/>
        </w:numPr>
        <w:rPr>
          <w:rFonts w:ascii="Cambria" w:hAnsi="Cambria"/>
        </w:rPr>
      </w:pPr>
      <w:r>
        <w:rPr>
          <w:rFonts w:ascii="Cambria" w:hAnsi="Cambria"/>
          <w:b/>
        </w:rPr>
        <w:t>Present Teaching Level</w:t>
      </w:r>
    </w:p>
    <w:p w:rsidR="004336F6" w:rsidRDefault="004336F6" w:rsidP="004336F6">
      <w:pPr>
        <w:rPr>
          <w:rFonts w:ascii="Cambria" w:hAnsi="Cambria"/>
        </w:rPr>
      </w:pPr>
      <w:r>
        <w:rPr>
          <w:rFonts w:ascii="Cambria" w:hAnsi="Cambria"/>
        </w:rPr>
        <w:t>Pre K – 5</w:t>
      </w:r>
      <w:r w:rsidRPr="004336F6">
        <w:rPr>
          <w:rFonts w:ascii="Cambria" w:hAnsi="Cambria"/>
          <w:vertAlign w:val="superscript"/>
        </w:rPr>
        <w:t>th</w:t>
      </w:r>
      <w:r>
        <w:rPr>
          <w:rFonts w:ascii="Cambria" w:hAnsi="Cambria"/>
        </w:rPr>
        <w:t xml:space="preserve"> grade (  )          6-8 Grade (  )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9-12 Grade (  )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proofErr w:type="gramStart"/>
      <w:r>
        <w:rPr>
          <w:rFonts w:ascii="Cambria" w:hAnsi="Cambria"/>
        </w:rPr>
        <w:t>Other</w:t>
      </w:r>
      <w:proofErr w:type="gramEnd"/>
      <w:r>
        <w:rPr>
          <w:rFonts w:ascii="Cambria" w:hAnsi="Cambria"/>
        </w:rPr>
        <w:t xml:space="preserve"> ( )</w:t>
      </w:r>
    </w:p>
    <w:p w:rsidR="004336F6" w:rsidRDefault="004336F6" w:rsidP="004336F6">
      <w:pPr>
        <w:rPr>
          <w:rFonts w:ascii="Cambria" w:hAnsi="Cambria"/>
        </w:rPr>
      </w:pPr>
    </w:p>
    <w:p w:rsidR="004336F6" w:rsidRDefault="004336F6" w:rsidP="004336F6">
      <w:pPr>
        <w:pStyle w:val="ListParagraph"/>
        <w:numPr>
          <w:ilvl w:val="0"/>
          <w:numId w:val="5"/>
        </w:num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</w:t>
      </w:r>
      <w:r w:rsidRPr="004336F6">
        <w:rPr>
          <w:rFonts w:ascii="Cambria" w:hAnsi="Cambria"/>
          <w:b/>
        </w:rPr>
        <w:t>Location of School:</w:t>
      </w:r>
    </w:p>
    <w:p w:rsidR="004336F6" w:rsidRPr="004336F6" w:rsidRDefault="004336F6" w:rsidP="004336F6">
      <w:pPr>
        <w:rPr>
          <w:rFonts w:ascii="Cambria" w:hAnsi="Cambria"/>
        </w:rPr>
      </w:pPr>
      <w:r>
        <w:rPr>
          <w:rFonts w:ascii="Cambria" w:hAnsi="Cambria"/>
        </w:rPr>
        <w:t xml:space="preserve">Urban ( )   </w:t>
      </w:r>
      <w:r>
        <w:rPr>
          <w:rFonts w:ascii="Cambria" w:hAnsi="Cambria"/>
        </w:rPr>
        <w:tab/>
        <w:t>Suburban (  )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Rural (  )</w:t>
      </w:r>
      <w:r>
        <w:rPr>
          <w:rFonts w:ascii="Cambria" w:hAnsi="Cambria"/>
        </w:rPr>
        <w:tab/>
        <w:t>Other ( )</w:t>
      </w:r>
    </w:p>
    <w:p w:rsidR="004336F6" w:rsidRDefault="004336F6" w:rsidP="004336F6">
      <w:pPr>
        <w:rPr>
          <w:rFonts w:ascii="Cambria" w:hAnsi="Cambria"/>
          <w:b/>
        </w:rPr>
      </w:pPr>
    </w:p>
    <w:p w:rsidR="004336F6" w:rsidRDefault="004336F6" w:rsidP="004336F6">
      <w:pPr>
        <w:pStyle w:val="ListParagraph"/>
        <w:numPr>
          <w:ilvl w:val="0"/>
          <w:numId w:val="5"/>
        </w:num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Type of School:</w:t>
      </w:r>
    </w:p>
    <w:p w:rsidR="004336F6" w:rsidRDefault="004336F6" w:rsidP="004336F6">
      <w:pPr>
        <w:rPr>
          <w:rFonts w:ascii="Cambria" w:hAnsi="Cambria"/>
        </w:rPr>
      </w:pPr>
      <w:r>
        <w:rPr>
          <w:rFonts w:ascii="Cambria" w:hAnsi="Cambria"/>
        </w:rPr>
        <w:t xml:space="preserve"> Public ( )</w:t>
      </w:r>
      <w:r>
        <w:rPr>
          <w:rFonts w:ascii="Cambria" w:hAnsi="Cambria"/>
        </w:rPr>
        <w:tab/>
        <w:t>Private (  )</w:t>
      </w:r>
    </w:p>
    <w:p w:rsidR="00142846" w:rsidRDefault="00142846" w:rsidP="004336F6">
      <w:pPr>
        <w:rPr>
          <w:rFonts w:ascii="Cambria" w:hAnsi="Cambria"/>
        </w:rPr>
      </w:pPr>
    </w:p>
    <w:p w:rsidR="00142846" w:rsidRDefault="00142846" w:rsidP="004336F6">
      <w:pPr>
        <w:rPr>
          <w:rFonts w:ascii="Cambria" w:hAnsi="Cambria"/>
        </w:rPr>
      </w:pPr>
      <w:r>
        <w:rPr>
          <w:rFonts w:ascii="Cambria" w:hAnsi="Cambria"/>
        </w:rPr>
        <w:t>I authorize the professor to use</w:t>
      </w:r>
      <w:r w:rsidR="00927AC1">
        <w:rPr>
          <w:rFonts w:ascii="Cambria" w:hAnsi="Cambria"/>
        </w:rPr>
        <w:t xml:space="preserve"> the</w:t>
      </w:r>
      <w:r>
        <w:rPr>
          <w:rFonts w:ascii="Cambria" w:hAnsi="Cambria"/>
        </w:rPr>
        <w:t xml:space="preserve"> results of this survey as a teaching tool for further research.  (   )</w:t>
      </w:r>
    </w:p>
    <w:p w:rsidR="00142846" w:rsidRDefault="00142846" w:rsidP="00142846">
      <w:pPr>
        <w:rPr>
          <w:rFonts w:ascii="Cambria" w:hAnsi="Cambria"/>
        </w:rPr>
      </w:pPr>
      <w:r>
        <w:rPr>
          <w:rFonts w:ascii="Cambria" w:hAnsi="Cambria"/>
        </w:rPr>
        <w:t>I do not authorize the professor to use the results of this survey as a teaching tool for further research.  (   )</w:t>
      </w:r>
    </w:p>
    <w:p w:rsidR="00142846" w:rsidRDefault="00142846" w:rsidP="004336F6">
      <w:pPr>
        <w:rPr>
          <w:rFonts w:ascii="Cambria" w:hAnsi="Cambria"/>
        </w:rPr>
      </w:pPr>
    </w:p>
    <w:p w:rsidR="004336F6" w:rsidRDefault="004336F6" w:rsidP="004336F6">
      <w:pPr>
        <w:rPr>
          <w:rFonts w:ascii="Cambria" w:hAnsi="Cambria"/>
        </w:rPr>
      </w:pPr>
    </w:p>
    <w:p w:rsidR="004336F6" w:rsidRDefault="004336F6" w:rsidP="004336F6">
      <w:pPr>
        <w:rPr>
          <w:rFonts w:ascii="Cambria" w:hAnsi="Cambria"/>
        </w:rPr>
      </w:pPr>
    </w:p>
    <w:p w:rsidR="004336F6" w:rsidRDefault="004336F6" w:rsidP="004336F6">
      <w:pPr>
        <w:rPr>
          <w:rFonts w:ascii="Cambria" w:hAnsi="Cambria"/>
        </w:rPr>
      </w:pPr>
    </w:p>
    <w:p w:rsidR="004336F6" w:rsidRDefault="004336F6" w:rsidP="004336F6">
      <w:pPr>
        <w:rPr>
          <w:rFonts w:ascii="Cambria" w:hAnsi="Cambria"/>
        </w:rPr>
      </w:pPr>
    </w:p>
    <w:p w:rsidR="004336F6" w:rsidRDefault="004336F6" w:rsidP="004336F6">
      <w:pPr>
        <w:rPr>
          <w:rFonts w:ascii="Cambria" w:hAnsi="Cambria"/>
        </w:rPr>
      </w:pPr>
    </w:p>
    <w:p w:rsidR="004336F6" w:rsidRDefault="00E80F52" w:rsidP="004336F6">
      <w:pPr>
        <w:rPr>
          <w:rFonts w:ascii="Cambria" w:hAnsi="Cambria"/>
        </w:rPr>
      </w:pPr>
      <w:r>
        <w:rPr>
          <w:rFonts w:ascii="Cambria" w:hAnsi="Cambria"/>
          <w:b/>
          <w:highlight w:val="yellow"/>
        </w:rPr>
        <w:t>DO NOT include</w:t>
      </w:r>
      <w:r w:rsidRPr="00E80F52">
        <w:rPr>
          <w:rFonts w:ascii="Cambria" w:hAnsi="Cambria"/>
          <w:b/>
          <w:highlight w:val="yellow"/>
        </w:rPr>
        <w:t xml:space="preserve"> this in your upload for the assignment</w:t>
      </w:r>
      <w:r>
        <w:rPr>
          <w:rFonts w:ascii="Cambria" w:hAnsi="Cambria"/>
          <w:b/>
          <w:highlight w:val="yellow"/>
        </w:rPr>
        <w:t>.  It is on the link when you submit</w:t>
      </w:r>
      <w:r w:rsidRPr="00E80F52">
        <w:rPr>
          <w:rFonts w:ascii="Cambria" w:hAnsi="Cambria"/>
          <w:b/>
          <w:highlight w:val="yellow"/>
        </w:rPr>
        <w:t>.</w:t>
      </w:r>
    </w:p>
    <w:p w:rsidR="00FD1E45" w:rsidRPr="00FD1E45" w:rsidRDefault="004336F6" w:rsidP="004336F6">
      <w:pPr>
        <w:rPr>
          <w:rFonts w:ascii="Cambria" w:hAnsi="Cambria"/>
          <w:b/>
        </w:rPr>
      </w:pPr>
      <w:r>
        <w:rPr>
          <w:rFonts w:ascii="Cambria" w:hAnsi="Cambria"/>
        </w:rPr>
        <w:lastRenderedPageBreak/>
        <w:tab/>
      </w:r>
      <w:r w:rsidR="00FD1E45" w:rsidRPr="00FD1E45">
        <w:rPr>
          <w:rFonts w:ascii="Cambria" w:hAnsi="Cambria"/>
          <w:b/>
        </w:rPr>
        <w:t>RUBRIC for Scoring Assignment #2</w:t>
      </w:r>
    </w:p>
    <w:tbl>
      <w:tblPr>
        <w:tblStyle w:val="TableGrid"/>
        <w:tblW w:w="11065" w:type="dxa"/>
        <w:tblInd w:w="-860" w:type="dxa"/>
        <w:tblLayout w:type="fixed"/>
        <w:tblLook w:val="04A0" w:firstRow="1" w:lastRow="0" w:firstColumn="1" w:lastColumn="0" w:noHBand="0" w:noVBand="1"/>
      </w:tblPr>
      <w:tblGrid>
        <w:gridCol w:w="2247"/>
        <w:gridCol w:w="7198"/>
        <w:gridCol w:w="810"/>
        <w:gridCol w:w="810"/>
      </w:tblGrid>
      <w:tr w:rsidR="00FD1E45" w:rsidTr="00FD1E45">
        <w:tc>
          <w:tcPr>
            <w:tcW w:w="2247" w:type="dxa"/>
            <w:shd w:val="clear" w:color="auto" w:fill="BDD6EE" w:themeFill="accent1" w:themeFillTint="66"/>
          </w:tcPr>
          <w:p w:rsidR="00FD1E45" w:rsidRPr="00BC47E9" w:rsidRDefault="00FD1E45" w:rsidP="00FD1E45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BC47E9">
              <w:rPr>
                <w:rFonts w:ascii="Cambria" w:hAnsi="Cambria"/>
                <w:b/>
                <w:sz w:val="24"/>
                <w:szCs w:val="24"/>
              </w:rPr>
              <w:t>INDICATOR</w:t>
            </w:r>
          </w:p>
        </w:tc>
        <w:tc>
          <w:tcPr>
            <w:tcW w:w="7198" w:type="dxa"/>
            <w:shd w:val="clear" w:color="auto" w:fill="BDD6EE" w:themeFill="accent1" w:themeFillTint="66"/>
          </w:tcPr>
          <w:p w:rsidR="00FD1E45" w:rsidRPr="00BC47E9" w:rsidRDefault="00FD1E45" w:rsidP="00FD1E45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DESCRIPTION</w:t>
            </w:r>
          </w:p>
        </w:tc>
        <w:tc>
          <w:tcPr>
            <w:tcW w:w="810" w:type="dxa"/>
            <w:shd w:val="clear" w:color="auto" w:fill="BDD6EE" w:themeFill="accent1" w:themeFillTint="66"/>
          </w:tcPr>
          <w:p w:rsidR="00FD1E45" w:rsidRDefault="00FD1E45" w:rsidP="00FD1E45">
            <w:pPr>
              <w:jc w:val="center"/>
              <w:rPr>
                <w:rFonts w:ascii="Cambria" w:hAnsi="Cambria"/>
                <w:b/>
              </w:rPr>
            </w:pPr>
            <w:r w:rsidRPr="004B1403">
              <w:rPr>
                <w:rFonts w:ascii="Cambria" w:hAnsi="Cambria"/>
                <w:b/>
              </w:rPr>
              <w:t>Max</w:t>
            </w:r>
          </w:p>
          <w:p w:rsidR="00FD1E45" w:rsidRPr="004B1403" w:rsidRDefault="00FD1E45" w:rsidP="00FD1E45">
            <w:pPr>
              <w:jc w:val="center"/>
              <w:rPr>
                <w:rFonts w:ascii="Cambria" w:hAnsi="Cambria"/>
                <w:b/>
              </w:rPr>
            </w:pPr>
            <w:r w:rsidRPr="004B1403">
              <w:rPr>
                <w:rFonts w:ascii="Cambria" w:hAnsi="Cambria"/>
                <w:b/>
              </w:rPr>
              <w:t>Pts</w:t>
            </w:r>
          </w:p>
        </w:tc>
        <w:tc>
          <w:tcPr>
            <w:tcW w:w="810" w:type="dxa"/>
            <w:shd w:val="clear" w:color="auto" w:fill="BDD6EE" w:themeFill="accent1" w:themeFillTint="66"/>
          </w:tcPr>
          <w:p w:rsidR="00FD1E45" w:rsidRPr="004B1403" w:rsidRDefault="00FD1E45" w:rsidP="00FD1E45">
            <w:pPr>
              <w:jc w:val="center"/>
              <w:rPr>
                <w:rFonts w:ascii="Cambria" w:hAnsi="Cambria"/>
                <w:b/>
              </w:rPr>
            </w:pPr>
            <w:r w:rsidRPr="004B1403">
              <w:rPr>
                <w:rFonts w:ascii="Cambria" w:hAnsi="Cambria"/>
                <w:b/>
              </w:rPr>
              <w:t>Pts Rec’d</w:t>
            </w:r>
          </w:p>
        </w:tc>
      </w:tr>
      <w:tr w:rsidR="00DA08DB" w:rsidTr="00142846">
        <w:tc>
          <w:tcPr>
            <w:tcW w:w="11065" w:type="dxa"/>
            <w:gridSpan w:val="4"/>
          </w:tcPr>
          <w:p w:rsidR="00DA08DB" w:rsidRPr="00DA08DB" w:rsidRDefault="00DA08DB" w:rsidP="00DA08DB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THE ESSAY</w:t>
            </w:r>
          </w:p>
        </w:tc>
      </w:tr>
      <w:tr w:rsidR="00DA08DB" w:rsidTr="00FD1E45">
        <w:tc>
          <w:tcPr>
            <w:tcW w:w="2247" w:type="dxa"/>
          </w:tcPr>
          <w:p w:rsidR="00DA08DB" w:rsidRPr="00BC47E9" w:rsidRDefault="00DA08DB" w:rsidP="00DA08DB">
            <w:pPr>
              <w:rPr>
                <w:b/>
                <w:sz w:val="24"/>
                <w:szCs w:val="24"/>
              </w:rPr>
            </w:pPr>
            <w:r w:rsidRPr="00BC47E9">
              <w:rPr>
                <w:b/>
                <w:sz w:val="24"/>
                <w:szCs w:val="24"/>
              </w:rPr>
              <w:t>Introduction</w:t>
            </w:r>
            <w:r>
              <w:rPr>
                <w:b/>
                <w:sz w:val="24"/>
                <w:szCs w:val="24"/>
              </w:rPr>
              <w:t xml:space="preserve"> of Essay</w:t>
            </w:r>
          </w:p>
        </w:tc>
        <w:tc>
          <w:tcPr>
            <w:tcW w:w="7198" w:type="dxa"/>
          </w:tcPr>
          <w:p w:rsidR="00DA08DB" w:rsidRPr="00DA08DB" w:rsidRDefault="00DA08DB" w:rsidP="00DA08DB">
            <w:pPr>
              <w:rPr>
                <w:rFonts w:ascii="Cambria" w:hAnsi="Cambria"/>
              </w:rPr>
            </w:pPr>
            <w:r w:rsidRPr="00DA08DB">
              <w:rPr>
                <w:rFonts w:ascii="Cambria" w:hAnsi="Cambria"/>
              </w:rPr>
              <w:t>The introduction clearly conveyed what the essay would entail.  There were no grammatical errors.</w:t>
            </w:r>
          </w:p>
          <w:p w:rsidR="00DA08DB" w:rsidRPr="00DA08DB" w:rsidRDefault="00DA08DB" w:rsidP="00DA08DB">
            <w:pPr>
              <w:rPr>
                <w:rFonts w:ascii="Cambria" w:hAnsi="Cambria"/>
              </w:rPr>
            </w:pPr>
          </w:p>
        </w:tc>
        <w:tc>
          <w:tcPr>
            <w:tcW w:w="810" w:type="dxa"/>
          </w:tcPr>
          <w:p w:rsidR="00DA08DB" w:rsidRDefault="00DA08DB" w:rsidP="00DA08DB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10" w:type="dxa"/>
          </w:tcPr>
          <w:p w:rsidR="00DA08DB" w:rsidRDefault="00DA08DB" w:rsidP="00DA08DB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A08DB" w:rsidTr="00FD1E45">
        <w:tc>
          <w:tcPr>
            <w:tcW w:w="2247" w:type="dxa"/>
          </w:tcPr>
          <w:p w:rsidR="00DA08DB" w:rsidRPr="00BC47E9" w:rsidRDefault="00DA08DB" w:rsidP="00DA08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Summary of </w:t>
            </w:r>
            <w:proofErr w:type="spellStart"/>
            <w:r>
              <w:rPr>
                <w:b/>
                <w:sz w:val="24"/>
                <w:szCs w:val="24"/>
              </w:rPr>
              <w:t>Perennialism</w:t>
            </w:r>
            <w:proofErr w:type="spellEnd"/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7198" w:type="dxa"/>
          </w:tcPr>
          <w:p w:rsidR="00DA08DB" w:rsidRPr="00DA08DB" w:rsidRDefault="00DA08DB" w:rsidP="00DA08DB">
            <w:pPr>
              <w:rPr>
                <w:rFonts w:ascii="Cambria" w:hAnsi="Cambria"/>
              </w:rPr>
            </w:pPr>
            <w:r w:rsidRPr="00DA08DB">
              <w:rPr>
                <w:rFonts w:ascii="Cambria" w:hAnsi="Cambria"/>
              </w:rPr>
              <w:t>The summary of this philosophy convey that the student clearly understands the philosophy and can speak intelligently on it.  There were no grammatical errors.</w:t>
            </w:r>
          </w:p>
          <w:p w:rsidR="00DA08DB" w:rsidRPr="00DA08DB" w:rsidRDefault="00DA08DB" w:rsidP="00DA08DB">
            <w:pPr>
              <w:rPr>
                <w:rFonts w:ascii="Cambria" w:hAnsi="Cambria"/>
              </w:rPr>
            </w:pPr>
          </w:p>
        </w:tc>
        <w:tc>
          <w:tcPr>
            <w:tcW w:w="810" w:type="dxa"/>
          </w:tcPr>
          <w:p w:rsidR="00DA08DB" w:rsidRPr="00BC47E9" w:rsidRDefault="00DA08DB" w:rsidP="00DA08DB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25</w:t>
            </w:r>
          </w:p>
        </w:tc>
        <w:tc>
          <w:tcPr>
            <w:tcW w:w="810" w:type="dxa"/>
          </w:tcPr>
          <w:p w:rsidR="00DA08DB" w:rsidRPr="00BC47E9" w:rsidRDefault="00DA08DB" w:rsidP="00DA08DB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A08DB" w:rsidTr="00FD1E45">
        <w:tc>
          <w:tcPr>
            <w:tcW w:w="2247" w:type="dxa"/>
          </w:tcPr>
          <w:p w:rsidR="00DA08DB" w:rsidRPr="00BC47E9" w:rsidRDefault="00DA08DB" w:rsidP="00DA08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Summary of Idealism</w:t>
            </w:r>
          </w:p>
        </w:tc>
        <w:tc>
          <w:tcPr>
            <w:tcW w:w="7198" w:type="dxa"/>
          </w:tcPr>
          <w:p w:rsidR="00DA08DB" w:rsidRPr="00DA08DB" w:rsidRDefault="00DA08DB" w:rsidP="00DA08DB">
            <w:pPr>
              <w:rPr>
                <w:rFonts w:ascii="Cambria" w:hAnsi="Cambria"/>
              </w:rPr>
            </w:pPr>
            <w:r w:rsidRPr="00DA08DB">
              <w:rPr>
                <w:rFonts w:ascii="Cambria" w:hAnsi="Cambria"/>
              </w:rPr>
              <w:t>The summary of this philosophy convey that the student clearly understands the philosophy and can speak intelligently on it.  There were no grammatical errors.</w:t>
            </w:r>
          </w:p>
        </w:tc>
        <w:tc>
          <w:tcPr>
            <w:tcW w:w="810" w:type="dxa"/>
          </w:tcPr>
          <w:p w:rsidR="00DA08DB" w:rsidRDefault="00DA08DB" w:rsidP="00DA08DB">
            <w:r w:rsidRPr="00B8688A">
              <w:rPr>
                <w:rFonts w:ascii="Cambria" w:hAnsi="Cambria"/>
                <w:sz w:val="24"/>
                <w:szCs w:val="24"/>
              </w:rPr>
              <w:t>25</w:t>
            </w:r>
          </w:p>
        </w:tc>
        <w:tc>
          <w:tcPr>
            <w:tcW w:w="810" w:type="dxa"/>
          </w:tcPr>
          <w:p w:rsidR="00DA08DB" w:rsidRPr="00BC47E9" w:rsidRDefault="00DA08DB" w:rsidP="00DA08DB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A08DB" w:rsidTr="00FD1E45">
        <w:tc>
          <w:tcPr>
            <w:tcW w:w="2247" w:type="dxa"/>
          </w:tcPr>
          <w:p w:rsidR="00DA08DB" w:rsidRPr="00BC47E9" w:rsidRDefault="00DA08DB" w:rsidP="00DA08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Summary of Realism</w:t>
            </w:r>
          </w:p>
        </w:tc>
        <w:tc>
          <w:tcPr>
            <w:tcW w:w="7198" w:type="dxa"/>
          </w:tcPr>
          <w:p w:rsidR="00DA08DB" w:rsidRPr="00DA08DB" w:rsidRDefault="00DA08DB" w:rsidP="00DA08DB">
            <w:pPr>
              <w:rPr>
                <w:rFonts w:ascii="Cambria" w:hAnsi="Cambria"/>
              </w:rPr>
            </w:pPr>
            <w:r w:rsidRPr="00DA08DB">
              <w:rPr>
                <w:rFonts w:ascii="Cambria" w:hAnsi="Cambria"/>
              </w:rPr>
              <w:t>The summary of this philosophy convey that the student clearly understands the philosophy and can speak intelligently on it.  There were no grammatical errors.</w:t>
            </w:r>
          </w:p>
          <w:p w:rsidR="00DA08DB" w:rsidRPr="00DA08DB" w:rsidRDefault="00DA08DB" w:rsidP="00DA08DB">
            <w:pPr>
              <w:rPr>
                <w:rFonts w:ascii="Cambria" w:hAnsi="Cambria"/>
              </w:rPr>
            </w:pPr>
          </w:p>
        </w:tc>
        <w:tc>
          <w:tcPr>
            <w:tcW w:w="810" w:type="dxa"/>
          </w:tcPr>
          <w:p w:rsidR="00DA08DB" w:rsidRDefault="00DA08DB" w:rsidP="00DA08DB">
            <w:r w:rsidRPr="00B8688A">
              <w:rPr>
                <w:rFonts w:ascii="Cambria" w:hAnsi="Cambria"/>
                <w:sz w:val="24"/>
                <w:szCs w:val="24"/>
              </w:rPr>
              <w:t>25</w:t>
            </w:r>
          </w:p>
        </w:tc>
        <w:tc>
          <w:tcPr>
            <w:tcW w:w="810" w:type="dxa"/>
          </w:tcPr>
          <w:p w:rsidR="00DA08DB" w:rsidRPr="00BC47E9" w:rsidRDefault="00DA08DB" w:rsidP="00DA08DB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A08DB" w:rsidTr="00FD1E45">
        <w:tc>
          <w:tcPr>
            <w:tcW w:w="2247" w:type="dxa"/>
          </w:tcPr>
          <w:p w:rsidR="00DA08DB" w:rsidRPr="00BC47E9" w:rsidRDefault="00DA08DB" w:rsidP="00DA08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Summary of Experimentalism</w:t>
            </w:r>
          </w:p>
        </w:tc>
        <w:tc>
          <w:tcPr>
            <w:tcW w:w="7198" w:type="dxa"/>
          </w:tcPr>
          <w:p w:rsidR="00DA08DB" w:rsidRPr="00DA08DB" w:rsidRDefault="00DA08DB" w:rsidP="00DA08DB">
            <w:pPr>
              <w:rPr>
                <w:rFonts w:ascii="Cambria" w:hAnsi="Cambria"/>
              </w:rPr>
            </w:pPr>
            <w:r w:rsidRPr="00DA08DB">
              <w:rPr>
                <w:rFonts w:ascii="Cambria" w:hAnsi="Cambria"/>
              </w:rPr>
              <w:t>The summary of this philosophy convey that the student clearly understands the philosophy and can speak intelligently on it.  There were no grammatical errors.</w:t>
            </w:r>
          </w:p>
          <w:p w:rsidR="00DA08DB" w:rsidRPr="00DA08DB" w:rsidRDefault="00DA08DB" w:rsidP="00DA08DB">
            <w:pPr>
              <w:rPr>
                <w:rFonts w:ascii="Cambria" w:hAnsi="Cambria"/>
              </w:rPr>
            </w:pPr>
          </w:p>
        </w:tc>
        <w:tc>
          <w:tcPr>
            <w:tcW w:w="810" w:type="dxa"/>
          </w:tcPr>
          <w:p w:rsidR="00DA08DB" w:rsidRDefault="00DA08DB" w:rsidP="00DA08DB">
            <w:r w:rsidRPr="00B8688A">
              <w:rPr>
                <w:rFonts w:ascii="Cambria" w:hAnsi="Cambria"/>
                <w:sz w:val="24"/>
                <w:szCs w:val="24"/>
              </w:rPr>
              <w:t>25</w:t>
            </w:r>
          </w:p>
        </w:tc>
        <w:tc>
          <w:tcPr>
            <w:tcW w:w="810" w:type="dxa"/>
          </w:tcPr>
          <w:p w:rsidR="00DA08DB" w:rsidRPr="00BC47E9" w:rsidRDefault="00DA08DB" w:rsidP="00DA08DB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A08DB" w:rsidTr="00FD1E45">
        <w:tc>
          <w:tcPr>
            <w:tcW w:w="2247" w:type="dxa"/>
          </w:tcPr>
          <w:p w:rsidR="00DA08DB" w:rsidRPr="00BC47E9" w:rsidRDefault="00DA08DB" w:rsidP="00DA08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Summary of Existentialism</w:t>
            </w:r>
          </w:p>
        </w:tc>
        <w:tc>
          <w:tcPr>
            <w:tcW w:w="7198" w:type="dxa"/>
          </w:tcPr>
          <w:p w:rsidR="00DA08DB" w:rsidRPr="00DA08DB" w:rsidRDefault="00DA08DB" w:rsidP="00DA08DB">
            <w:pPr>
              <w:rPr>
                <w:rFonts w:ascii="Cambria" w:hAnsi="Cambria"/>
              </w:rPr>
            </w:pPr>
            <w:r w:rsidRPr="00DA08DB">
              <w:rPr>
                <w:rFonts w:ascii="Cambria" w:hAnsi="Cambria"/>
              </w:rPr>
              <w:t>The summary of this philosophy convey that the student clearly understands the philosophy and can speak intelligently on it.  There were no grammatical errors.</w:t>
            </w:r>
          </w:p>
          <w:p w:rsidR="00DA08DB" w:rsidRPr="00DA08DB" w:rsidRDefault="00DA08DB" w:rsidP="00DA08DB">
            <w:pPr>
              <w:rPr>
                <w:rFonts w:ascii="Cambria" w:hAnsi="Cambria"/>
              </w:rPr>
            </w:pPr>
          </w:p>
        </w:tc>
        <w:tc>
          <w:tcPr>
            <w:tcW w:w="810" w:type="dxa"/>
          </w:tcPr>
          <w:p w:rsidR="00DA08DB" w:rsidRDefault="00DA08DB" w:rsidP="00DA08DB">
            <w:r w:rsidRPr="00B8688A">
              <w:rPr>
                <w:rFonts w:ascii="Cambria" w:hAnsi="Cambria"/>
                <w:sz w:val="24"/>
                <w:szCs w:val="24"/>
              </w:rPr>
              <w:t>25</w:t>
            </w:r>
          </w:p>
        </w:tc>
        <w:tc>
          <w:tcPr>
            <w:tcW w:w="810" w:type="dxa"/>
          </w:tcPr>
          <w:p w:rsidR="00DA08DB" w:rsidRPr="00BC47E9" w:rsidRDefault="00DA08DB" w:rsidP="00DA08DB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DA08DB" w:rsidTr="00FD1E45">
        <w:tc>
          <w:tcPr>
            <w:tcW w:w="2247" w:type="dxa"/>
          </w:tcPr>
          <w:p w:rsidR="00DA08DB" w:rsidRPr="00BC47E9" w:rsidRDefault="00DA08DB" w:rsidP="00DA08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Conclusion of essay </w:t>
            </w:r>
          </w:p>
        </w:tc>
        <w:tc>
          <w:tcPr>
            <w:tcW w:w="7198" w:type="dxa"/>
          </w:tcPr>
          <w:p w:rsidR="00DA08DB" w:rsidRPr="00DA08DB" w:rsidRDefault="00DA08DB" w:rsidP="00DA08DB">
            <w:pPr>
              <w:rPr>
                <w:rFonts w:ascii="Cambria" w:hAnsi="Cambria"/>
              </w:rPr>
            </w:pPr>
            <w:r w:rsidRPr="00DA08DB">
              <w:rPr>
                <w:rFonts w:ascii="Cambria" w:hAnsi="Cambria"/>
              </w:rPr>
              <w:t xml:space="preserve">The student clearly stated the </w:t>
            </w:r>
            <w:r w:rsidRPr="00DA08DB">
              <w:rPr>
                <w:rFonts w:ascii="Cambria" w:hAnsi="Cambria"/>
                <w:b/>
              </w:rPr>
              <w:t xml:space="preserve">one </w:t>
            </w:r>
            <w:r w:rsidRPr="00DA08DB">
              <w:rPr>
                <w:rFonts w:ascii="Cambria" w:hAnsi="Cambria"/>
              </w:rPr>
              <w:t>philosophy that most reflect his/her beliefs and provided a clear explanation.</w:t>
            </w:r>
          </w:p>
        </w:tc>
        <w:tc>
          <w:tcPr>
            <w:tcW w:w="810" w:type="dxa"/>
          </w:tcPr>
          <w:p w:rsidR="00DA08DB" w:rsidRPr="00BC47E9" w:rsidRDefault="00DA08DB" w:rsidP="00DA08DB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50</w:t>
            </w:r>
          </w:p>
        </w:tc>
        <w:tc>
          <w:tcPr>
            <w:tcW w:w="810" w:type="dxa"/>
          </w:tcPr>
          <w:p w:rsidR="00DA08DB" w:rsidRPr="00BC47E9" w:rsidRDefault="00DA08DB" w:rsidP="00DA08DB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142846" w:rsidRPr="00DA08DB" w:rsidTr="00142846">
        <w:tc>
          <w:tcPr>
            <w:tcW w:w="11065" w:type="dxa"/>
            <w:gridSpan w:val="4"/>
          </w:tcPr>
          <w:p w:rsidR="00142846" w:rsidRPr="00DA08DB" w:rsidRDefault="00142846" w:rsidP="00DA08DB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DA08DB">
              <w:rPr>
                <w:rFonts w:ascii="Cambria" w:hAnsi="Cambria"/>
                <w:b/>
              </w:rPr>
              <w:t>THE SURVEY</w:t>
            </w:r>
          </w:p>
        </w:tc>
      </w:tr>
      <w:tr w:rsidR="00DA08DB" w:rsidRPr="00DA08DB" w:rsidTr="00FD1E45">
        <w:tc>
          <w:tcPr>
            <w:tcW w:w="2247" w:type="dxa"/>
          </w:tcPr>
          <w:p w:rsidR="00DA08DB" w:rsidRPr="00DA08DB" w:rsidRDefault="00DA08DB" w:rsidP="00DA08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Completion of Survey</w:t>
            </w:r>
          </w:p>
        </w:tc>
        <w:tc>
          <w:tcPr>
            <w:tcW w:w="7198" w:type="dxa"/>
          </w:tcPr>
          <w:p w:rsidR="00DA08DB" w:rsidRPr="00DA08DB" w:rsidRDefault="00DA08DB" w:rsidP="00DA08D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The student complete the survey and uploaded it properly.</w:t>
            </w:r>
          </w:p>
        </w:tc>
        <w:tc>
          <w:tcPr>
            <w:tcW w:w="810" w:type="dxa"/>
          </w:tcPr>
          <w:p w:rsidR="00DA08DB" w:rsidRPr="00DA08DB" w:rsidRDefault="00DA08DB" w:rsidP="00DA08DB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100</w:t>
            </w:r>
          </w:p>
        </w:tc>
        <w:tc>
          <w:tcPr>
            <w:tcW w:w="810" w:type="dxa"/>
          </w:tcPr>
          <w:p w:rsidR="00DA08DB" w:rsidRPr="00DA08DB" w:rsidRDefault="00DA08DB" w:rsidP="00DA08DB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DA08DB" w:rsidRPr="00DA08DB" w:rsidTr="00FD1E45">
        <w:tc>
          <w:tcPr>
            <w:tcW w:w="2247" w:type="dxa"/>
          </w:tcPr>
          <w:p w:rsidR="00DA08DB" w:rsidRPr="00DA08DB" w:rsidRDefault="00DA08DB" w:rsidP="00DA08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Completion of Scores/Tally</w:t>
            </w:r>
          </w:p>
        </w:tc>
        <w:tc>
          <w:tcPr>
            <w:tcW w:w="7198" w:type="dxa"/>
          </w:tcPr>
          <w:p w:rsidR="00DA08DB" w:rsidRPr="00DA08DB" w:rsidRDefault="00DA08DB" w:rsidP="00DA08DB">
            <w:pPr>
              <w:rPr>
                <w:rFonts w:ascii="Cambria" w:hAnsi="Cambria"/>
              </w:rPr>
            </w:pPr>
            <w:r w:rsidRPr="00DA08DB">
              <w:rPr>
                <w:rFonts w:ascii="Cambria" w:hAnsi="Cambria"/>
              </w:rPr>
              <w:t>The student completed the tally of all philosophies.</w:t>
            </w:r>
          </w:p>
        </w:tc>
        <w:tc>
          <w:tcPr>
            <w:tcW w:w="810" w:type="dxa"/>
          </w:tcPr>
          <w:p w:rsidR="00DA08DB" w:rsidRPr="00DA08DB" w:rsidRDefault="00927AC1" w:rsidP="00DA08DB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50</w:t>
            </w:r>
          </w:p>
        </w:tc>
        <w:tc>
          <w:tcPr>
            <w:tcW w:w="810" w:type="dxa"/>
          </w:tcPr>
          <w:p w:rsidR="00DA08DB" w:rsidRPr="00DA08DB" w:rsidRDefault="00DA08DB" w:rsidP="00DA08DB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DA08DB" w:rsidRPr="00DA08DB" w:rsidTr="00FD1E45">
        <w:tc>
          <w:tcPr>
            <w:tcW w:w="2247" w:type="dxa"/>
          </w:tcPr>
          <w:p w:rsidR="00DA08DB" w:rsidRDefault="00DA08DB" w:rsidP="00DA08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Demographics</w:t>
            </w:r>
          </w:p>
        </w:tc>
        <w:tc>
          <w:tcPr>
            <w:tcW w:w="7198" w:type="dxa"/>
          </w:tcPr>
          <w:p w:rsidR="00DA08DB" w:rsidRPr="00DA08DB" w:rsidRDefault="00DA08DB" w:rsidP="00DA08D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The student completed the demographics section of assignment.</w:t>
            </w:r>
          </w:p>
        </w:tc>
        <w:tc>
          <w:tcPr>
            <w:tcW w:w="810" w:type="dxa"/>
          </w:tcPr>
          <w:p w:rsidR="00DA08DB" w:rsidRDefault="00DA08DB" w:rsidP="00DA08DB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 xml:space="preserve"> 50</w:t>
            </w:r>
          </w:p>
        </w:tc>
        <w:tc>
          <w:tcPr>
            <w:tcW w:w="810" w:type="dxa"/>
          </w:tcPr>
          <w:p w:rsidR="00DA08DB" w:rsidRPr="00DA08DB" w:rsidRDefault="00DA08DB" w:rsidP="00DA08DB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DA08DB" w:rsidRPr="00DA08DB" w:rsidTr="00FD1E45">
        <w:tc>
          <w:tcPr>
            <w:tcW w:w="2247" w:type="dxa"/>
          </w:tcPr>
          <w:p w:rsidR="00DA08DB" w:rsidRDefault="00DA08DB" w:rsidP="00DA08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Questions</w:t>
            </w:r>
          </w:p>
        </w:tc>
        <w:tc>
          <w:tcPr>
            <w:tcW w:w="7198" w:type="dxa"/>
          </w:tcPr>
          <w:p w:rsidR="00DA08DB" w:rsidRPr="00DA08DB" w:rsidRDefault="00DA08DB" w:rsidP="00DA08D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The student answered each question with precision and elaborated on the final questions in a manner that clearly explained.  There were no grammatical errors.</w:t>
            </w:r>
          </w:p>
        </w:tc>
        <w:tc>
          <w:tcPr>
            <w:tcW w:w="810" w:type="dxa"/>
          </w:tcPr>
          <w:p w:rsidR="00DA08DB" w:rsidRDefault="00142846" w:rsidP="00927AC1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="00927AC1">
              <w:rPr>
                <w:rFonts w:ascii="Cambria" w:hAnsi="Cambria"/>
                <w:b/>
                <w:sz w:val="24"/>
                <w:szCs w:val="24"/>
              </w:rPr>
              <w:t>100</w:t>
            </w:r>
          </w:p>
        </w:tc>
        <w:tc>
          <w:tcPr>
            <w:tcW w:w="810" w:type="dxa"/>
          </w:tcPr>
          <w:p w:rsidR="00DA08DB" w:rsidRPr="00DA08DB" w:rsidRDefault="00DA08DB" w:rsidP="00DA08DB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:rsidR="00DA08DB" w:rsidRPr="00DA08DB" w:rsidRDefault="00DA08DB" w:rsidP="004336F6">
      <w:pPr>
        <w:rPr>
          <w:rFonts w:ascii="Cambria" w:hAnsi="Cambria"/>
          <w:b/>
        </w:rPr>
      </w:pPr>
    </w:p>
    <w:sectPr w:rsidR="00DA08DB" w:rsidRPr="00DA08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10A13"/>
    <w:multiLevelType w:val="hybridMultilevel"/>
    <w:tmpl w:val="8DB25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CB788D"/>
    <w:multiLevelType w:val="hybridMultilevel"/>
    <w:tmpl w:val="50CAC4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46475"/>
    <w:multiLevelType w:val="hybridMultilevel"/>
    <w:tmpl w:val="EDA45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D318DB"/>
    <w:multiLevelType w:val="hybridMultilevel"/>
    <w:tmpl w:val="8486A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BE6671"/>
    <w:multiLevelType w:val="hybridMultilevel"/>
    <w:tmpl w:val="5C3E2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90B"/>
    <w:rsid w:val="00142846"/>
    <w:rsid w:val="0018032B"/>
    <w:rsid w:val="00381C13"/>
    <w:rsid w:val="00423E35"/>
    <w:rsid w:val="004336F6"/>
    <w:rsid w:val="004C390B"/>
    <w:rsid w:val="006E4F8A"/>
    <w:rsid w:val="00706882"/>
    <w:rsid w:val="007B13AC"/>
    <w:rsid w:val="00894DCC"/>
    <w:rsid w:val="00927AC1"/>
    <w:rsid w:val="00DA08DB"/>
    <w:rsid w:val="00DB2DF9"/>
    <w:rsid w:val="00E15BEC"/>
    <w:rsid w:val="00E24370"/>
    <w:rsid w:val="00E40A05"/>
    <w:rsid w:val="00E76314"/>
    <w:rsid w:val="00E80F52"/>
    <w:rsid w:val="00EC07B5"/>
    <w:rsid w:val="00F05B8B"/>
    <w:rsid w:val="00F5231E"/>
    <w:rsid w:val="00F746C3"/>
    <w:rsid w:val="00FD1E45"/>
    <w:rsid w:val="00FD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960682-FA93-4601-A97C-FF1F1472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3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4D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1207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K Young</dc:creator>
  <cp:keywords/>
  <dc:description/>
  <cp:lastModifiedBy>Artomesia M. Martin</cp:lastModifiedBy>
  <cp:revision>2</cp:revision>
  <dcterms:created xsi:type="dcterms:W3CDTF">2019-09-04T18:33:00Z</dcterms:created>
  <dcterms:modified xsi:type="dcterms:W3CDTF">2019-09-04T18:33:00Z</dcterms:modified>
</cp:coreProperties>
</file>